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B85" w:rsidRDefault="007A2B85" w:rsidP="008D1F2D">
      <w:pPr>
        <w:widowControl w:val="0"/>
        <w:pBdr>
          <w:bottom w:val="single" w:sz="6" w:space="1" w:color="auto"/>
        </w:pBdr>
        <w:tabs>
          <w:tab w:val="left" w:pos="340"/>
          <w:tab w:val="left" w:pos="680"/>
        </w:tabs>
        <w:jc w:val="both"/>
        <w:rPr>
          <w:rFonts w:ascii="Times New Roman" w:hAnsi="Times New Roman" w:cs="Times New Roman"/>
          <w:sz w:val="20"/>
          <w:szCs w:val="20"/>
        </w:rPr>
      </w:pPr>
      <w:r w:rsidRPr="0087361E">
        <w:rPr>
          <w:rFonts w:ascii="Times New Roman" w:hAnsi="Times New Roman" w:cs="Times New Roman"/>
          <w:sz w:val="20"/>
          <w:szCs w:val="20"/>
        </w:rPr>
        <w:t>P</w:t>
      </w:r>
      <w:r w:rsidR="001E3882">
        <w:rPr>
          <w:rFonts w:ascii="Times New Roman" w:hAnsi="Times New Roman" w:cs="Times New Roman"/>
          <w:sz w:val="20"/>
          <w:szCs w:val="20"/>
        </w:rPr>
        <w:t>raktijkboek natuurkundedidactiek | vmbo en onderbouw havo/vwo</w:t>
      </w:r>
    </w:p>
    <w:p w:rsidR="001E3882" w:rsidRDefault="001E3882" w:rsidP="008D1F2D">
      <w:pPr>
        <w:widowControl w:val="0"/>
        <w:tabs>
          <w:tab w:val="left" w:pos="340"/>
          <w:tab w:val="left" w:pos="680"/>
        </w:tabs>
        <w:jc w:val="both"/>
        <w:rPr>
          <w:rFonts w:ascii="Times New Roman" w:hAnsi="Times New Roman" w:cs="Times New Roman"/>
          <w:sz w:val="20"/>
          <w:szCs w:val="20"/>
        </w:rPr>
      </w:pPr>
    </w:p>
    <w:p w:rsidR="001E3882" w:rsidRDefault="001E3882" w:rsidP="008D1F2D">
      <w:pPr>
        <w:widowControl w:val="0"/>
        <w:tabs>
          <w:tab w:val="left" w:pos="340"/>
          <w:tab w:val="left" w:pos="680"/>
        </w:tabs>
        <w:jc w:val="both"/>
        <w:rPr>
          <w:rFonts w:ascii="Times New Roman" w:hAnsi="Times New Roman" w:cs="Times New Roman"/>
          <w:sz w:val="20"/>
          <w:szCs w:val="20"/>
        </w:rPr>
      </w:pPr>
    </w:p>
    <w:p w:rsidR="009D5822" w:rsidRDefault="009D5822" w:rsidP="008D1F2D">
      <w:pPr>
        <w:widowControl w:val="0"/>
        <w:tabs>
          <w:tab w:val="left" w:pos="340"/>
          <w:tab w:val="left" w:pos="680"/>
        </w:tabs>
        <w:jc w:val="both"/>
        <w:rPr>
          <w:rFonts w:ascii="Times New Roman" w:hAnsi="Times New Roman" w:cs="Times New Roman"/>
          <w:sz w:val="20"/>
          <w:szCs w:val="20"/>
        </w:rPr>
      </w:pPr>
    </w:p>
    <w:p w:rsidR="000853D4" w:rsidRPr="008D1F2D" w:rsidRDefault="00107AF7" w:rsidP="008D1F2D">
      <w:pPr>
        <w:widowControl w:val="0"/>
        <w:tabs>
          <w:tab w:val="left" w:pos="340"/>
          <w:tab w:val="left" w:pos="680"/>
        </w:tabs>
        <w:ind w:hanging="567"/>
        <w:jc w:val="both"/>
        <w:rPr>
          <w:rFonts w:ascii="Times New Roman" w:hAnsi="Times New Roman" w:cs="Times New Roman"/>
          <w:b/>
          <w:color w:val="0070C0"/>
          <w:sz w:val="28"/>
          <w:szCs w:val="28"/>
        </w:rPr>
      </w:pPr>
      <w:r>
        <w:rPr>
          <w:rFonts w:ascii="Times New Roman" w:hAnsi="Times New Roman" w:cs="Times New Roman"/>
          <w:b/>
          <w:color w:val="0070C0"/>
          <w:sz w:val="28"/>
          <w:szCs w:val="28"/>
        </w:rPr>
        <w:t>6</w:t>
      </w:r>
      <w:r w:rsidR="001E3882" w:rsidRPr="008D1F2D">
        <w:rPr>
          <w:rFonts w:ascii="Times New Roman" w:hAnsi="Times New Roman" w:cs="Times New Roman"/>
          <w:b/>
          <w:color w:val="0070C0"/>
          <w:sz w:val="28"/>
          <w:szCs w:val="28"/>
        </w:rPr>
        <w:tab/>
      </w:r>
      <w:r w:rsidR="005A400D" w:rsidRPr="008D1F2D">
        <w:rPr>
          <w:rFonts w:ascii="Times New Roman" w:hAnsi="Times New Roman" w:cs="Times New Roman"/>
          <w:b/>
          <w:color w:val="0070C0"/>
          <w:sz w:val="28"/>
          <w:szCs w:val="28"/>
        </w:rPr>
        <w:t>Begripsontwikkeling</w:t>
      </w:r>
    </w:p>
    <w:p w:rsidR="001E3882" w:rsidRPr="009D5822" w:rsidRDefault="00150FCE" w:rsidP="008D1F2D">
      <w:pPr>
        <w:widowControl w:val="0"/>
        <w:tabs>
          <w:tab w:val="left" w:pos="340"/>
          <w:tab w:val="left" w:pos="680"/>
        </w:tabs>
        <w:jc w:val="both"/>
        <w:rPr>
          <w:rFonts w:ascii="Times New Roman" w:hAnsi="Times New Roman" w:cs="Times New Roman"/>
          <w:b/>
          <w:color w:val="0070C0"/>
          <w:sz w:val="28"/>
          <w:szCs w:val="28"/>
        </w:rPr>
      </w:pPr>
      <w:r>
        <w:rPr>
          <w:rFonts w:ascii="Times New Roman" w:hAnsi="Times New Roman" w:cs="Times New Roman"/>
          <w:b/>
          <w:color w:val="0070C0"/>
          <w:sz w:val="28"/>
          <w:szCs w:val="28"/>
        </w:rPr>
        <w:t>Opleidings</w:t>
      </w:r>
      <w:r w:rsidR="00FF0CF1" w:rsidRPr="009D5822">
        <w:rPr>
          <w:rFonts w:ascii="Times New Roman" w:hAnsi="Times New Roman" w:cs="Times New Roman"/>
          <w:b/>
          <w:color w:val="0070C0"/>
          <w:sz w:val="28"/>
          <w:szCs w:val="28"/>
        </w:rPr>
        <w:t>activiteiten</w:t>
      </w:r>
    </w:p>
    <w:p w:rsidR="001E3882" w:rsidRDefault="001E3882" w:rsidP="008D1F2D">
      <w:pPr>
        <w:widowControl w:val="0"/>
        <w:tabs>
          <w:tab w:val="left" w:pos="340"/>
          <w:tab w:val="left" w:pos="680"/>
        </w:tabs>
        <w:jc w:val="both"/>
        <w:rPr>
          <w:rFonts w:ascii="Times New Roman" w:hAnsi="Times New Roman" w:cs="Times New Roman"/>
          <w:sz w:val="20"/>
          <w:szCs w:val="20"/>
        </w:rPr>
      </w:pPr>
    </w:p>
    <w:p w:rsidR="008D1F2D" w:rsidRDefault="008D1F2D" w:rsidP="008D1F2D">
      <w:pPr>
        <w:widowControl w:val="0"/>
        <w:tabs>
          <w:tab w:val="left" w:pos="340"/>
          <w:tab w:val="left" w:pos="680"/>
        </w:tabs>
        <w:jc w:val="both"/>
        <w:rPr>
          <w:rFonts w:ascii="Times New Roman" w:hAnsi="Times New Roman" w:cs="Times New Roman"/>
          <w:sz w:val="20"/>
          <w:szCs w:val="20"/>
        </w:rPr>
      </w:pPr>
    </w:p>
    <w:p w:rsidR="001E3882" w:rsidRPr="009D5822" w:rsidRDefault="00107AF7" w:rsidP="008D1F2D">
      <w:pPr>
        <w:widowControl w:val="0"/>
        <w:tabs>
          <w:tab w:val="left" w:pos="340"/>
          <w:tab w:val="left" w:pos="680"/>
        </w:tabs>
        <w:ind w:hanging="567"/>
        <w:jc w:val="both"/>
        <w:rPr>
          <w:rFonts w:ascii="Times New Roman" w:hAnsi="Times New Roman" w:cs="Times New Roman"/>
          <w:b/>
          <w:color w:val="0070C0"/>
          <w:sz w:val="24"/>
          <w:szCs w:val="24"/>
        </w:rPr>
      </w:pPr>
      <w:r>
        <w:rPr>
          <w:rFonts w:ascii="Times New Roman" w:hAnsi="Times New Roman" w:cs="Times New Roman"/>
          <w:b/>
          <w:color w:val="0070C0"/>
          <w:sz w:val="24"/>
          <w:szCs w:val="24"/>
        </w:rPr>
        <w:t>6</w:t>
      </w:r>
      <w:r w:rsidR="001E3882" w:rsidRPr="009D5822">
        <w:rPr>
          <w:rFonts w:ascii="Times New Roman" w:hAnsi="Times New Roman" w:cs="Times New Roman"/>
          <w:b/>
          <w:color w:val="0070C0"/>
          <w:sz w:val="24"/>
          <w:szCs w:val="24"/>
        </w:rPr>
        <w:t>.2</w:t>
      </w:r>
      <w:r w:rsidR="001E3882" w:rsidRPr="009D5822">
        <w:rPr>
          <w:rFonts w:ascii="Times New Roman" w:hAnsi="Times New Roman" w:cs="Times New Roman"/>
          <w:b/>
          <w:color w:val="0070C0"/>
          <w:sz w:val="24"/>
          <w:szCs w:val="24"/>
        </w:rPr>
        <w:tab/>
      </w:r>
      <w:r w:rsidR="005A400D">
        <w:rPr>
          <w:rFonts w:ascii="Times New Roman" w:hAnsi="Times New Roman" w:cs="Times New Roman"/>
          <w:b/>
          <w:color w:val="0070C0"/>
          <w:sz w:val="24"/>
          <w:szCs w:val="24"/>
        </w:rPr>
        <w:t>Leerlingdenkbeelden</w:t>
      </w:r>
    </w:p>
    <w:p w:rsidR="007A2B85" w:rsidRDefault="007A2B85" w:rsidP="008D1F2D">
      <w:pPr>
        <w:widowControl w:val="0"/>
        <w:tabs>
          <w:tab w:val="left" w:pos="340"/>
          <w:tab w:val="left" w:pos="680"/>
        </w:tabs>
        <w:jc w:val="both"/>
        <w:rPr>
          <w:rFonts w:ascii="Times New Roman" w:hAnsi="Times New Roman" w:cs="Times New Roman"/>
          <w:sz w:val="20"/>
          <w:szCs w:val="20"/>
        </w:rPr>
      </w:pPr>
    </w:p>
    <w:p w:rsidR="005A400D" w:rsidRPr="005A400D" w:rsidRDefault="005A400D" w:rsidP="008D1F2D">
      <w:pPr>
        <w:tabs>
          <w:tab w:val="left" w:pos="340"/>
          <w:tab w:val="left" w:pos="680"/>
        </w:tabs>
        <w:spacing w:after="60"/>
        <w:jc w:val="both"/>
        <w:rPr>
          <w:rFonts w:ascii="Times New Roman" w:hAnsi="Times New Roman" w:cs="Times New Roman"/>
          <w:b/>
          <w:color w:val="0070C0"/>
          <w:sz w:val="20"/>
          <w:szCs w:val="20"/>
        </w:rPr>
      </w:pPr>
      <w:r w:rsidRPr="005A400D">
        <w:rPr>
          <w:rFonts w:ascii="Times New Roman" w:hAnsi="Times New Roman" w:cs="Times New Roman"/>
          <w:b/>
          <w:color w:val="0070C0"/>
          <w:sz w:val="20"/>
          <w:szCs w:val="20"/>
        </w:rPr>
        <w:t>1</w:t>
      </w:r>
      <w:r w:rsidRPr="005A400D">
        <w:rPr>
          <w:rFonts w:ascii="Times New Roman" w:hAnsi="Times New Roman" w:cs="Times New Roman"/>
          <w:b/>
          <w:color w:val="0070C0"/>
          <w:sz w:val="20"/>
          <w:szCs w:val="20"/>
        </w:rPr>
        <w:tab/>
        <w:t>Begripsprobleem</w:t>
      </w:r>
    </w:p>
    <w:p w:rsidR="005A400D" w:rsidRPr="00993119" w:rsidRDefault="005A400D" w:rsidP="008D1F2D">
      <w:pPr>
        <w:tabs>
          <w:tab w:val="left" w:pos="340"/>
          <w:tab w:val="left" w:pos="680"/>
        </w:tabs>
        <w:ind w:left="340" w:hanging="340"/>
        <w:jc w:val="both"/>
        <w:rPr>
          <w:rFonts w:ascii="Times New Roman" w:hAnsi="Times New Roman" w:cs="Times New Roman"/>
          <w:sz w:val="20"/>
          <w:szCs w:val="20"/>
        </w:rPr>
      </w:pPr>
      <w:r w:rsidRPr="00993119">
        <w:rPr>
          <w:rFonts w:ascii="Times New Roman" w:hAnsi="Times New Roman" w:cs="Times New Roman"/>
          <w:noProof/>
          <w:sz w:val="20"/>
          <w:szCs w:val="20"/>
          <w:lang w:eastAsia="nl-NL"/>
        </w:rPr>
        <w:drawing>
          <wp:anchor distT="0" distB="0" distL="114300" distR="114300" simplePos="0" relativeHeight="251659264" behindDoc="0" locked="0" layoutInCell="1" allowOverlap="1" wp14:anchorId="00FD5FBA" wp14:editId="134E16B9">
            <wp:simplePos x="0" y="0"/>
            <wp:positionH relativeFrom="column">
              <wp:posOffset>-1989455</wp:posOffset>
            </wp:positionH>
            <wp:positionV relativeFrom="paragraph">
              <wp:posOffset>315925</wp:posOffset>
            </wp:positionV>
            <wp:extent cx="1799590" cy="1661795"/>
            <wp:effectExtent l="19050" t="19050" r="10160" b="1460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7698"/>
                    <a:stretch/>
                  </pic:blipFill>
                  <pic:spPr bwMode="auto">
                    <a:xfrm>
                      <a:off x="0" y="0"/>
                      <a:ext cx="1799590" cy="1661795"/>
                    </a:xfrm>
                    <a:prstGeom prst="rect">
                      <a:avLst/>
                    </a:prstGeom>
                    <a:noFill/>
                    <a:ln w="6350">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0"/>
          <w:szCs w:val="20"/>
        </w:rPr>
        <w:tab/>
      </w:r>
      <w:r w:rsidRPr="00993119">
        <w:rPr>
          <w:rFonts w:ascii="Times New Roman" w:hAnsi="Times New Roman" w:cs="Times New Roman"/>
          <w:sz w:val="20"/>
          <w:szCs w:val="20"/>
        </w:rPr>
        <w:t>Je bent als leraar in een</w:t>
      </w:r>
      <w:r>
        <w:rPr>
          <w:rFonts w:ascii="Times New Roman" w:hAnsi="Times New Roman" w:cs="Times New Roman"/>
          <w:sz w:val="20"/>
          <w:szCs w:val="20"/>
        </w:rPr>
        <w:t xml:space="preserve"> derde</w:t>
      </w:r>
      <w:r w:rsidRPr="00993119">
        <w:rPr>
          <w:rFonts w:ascii="Times New Roman" w:hAnsi="Times New Roman" w:cs="Times New Roman"/>
          <w:sz w:val="20"/>
          <w:szCs w:val="20"/>
        </w:rPr>
        <w:t xml:space="preserve"> klas bezig met faseovergangen. Je hebt een destillatieopstelling op het bord getekend met thermometers die de tempera</w:t>
      </w:r>
      <w:r w:rsidRPr="00993119">
        <w:rPr>
          <w:rFonts w:ascii="Times New Roman" w:hAnsi="Times New Roman" w:cs="Times New Roman"/>
          <w:sz w:val="20"/>
          <w:szCs w:val="20"/>
        </w:rPr>
        <w:softHyphen/>
        <w:t>tuur op drie plaatsen meten: T1 in de vloeistof, T2 in de damp boven de vloeistof en T3 in het hoogste punt van de opstelling (zie de figuur hier</w:t>
      </w:r>
      <w:r>
        <w:rPr>
          <w:rFonts w:ascii="Times New Roman" w:hAnsi="Times New Roman" w:cs="Times New Roman"/>
          <w:sz w:val="20"/>
          <w:szCs w:val="20"/>
        </w:rPr>
        <w:softHyphen/>
      </w:r>
      <w:r w:rsidRPr="00993119">
        <w:rPr>
          <w:rFonts w:ascii="Times New Roman" w:hAnsi="Times New Roman" w:cs="Times New Roman"/>
          <w:sz w:val="20"/>
          <w:szCs w:val="20"/>
        </w:rPr>
        <w:t>naast).</w:t>
      </w:r>
    </w:p>
    <w:p w:rsidR="005A400D" w:rsidRPr="00993119" w:rsidRDefault="005A400D" w:rsidP="008D1F2D">
      <w:pPr>
        <w:tabs>
          <w:tab w:val="left" w:pos="340"/>
          <w:tab w:val="left" w:pos="680"/>
        </w:tabs>
        <w:ind w:left="340" w:hanging="340"/>
        <w:jc w:val="both"/>
        <w:rPr>
          <w:rFonts w:ascii="Times New Roman" w:eastAsiaTheme="minorEastAsia" w:hAnsi="Times New Roman" w:cs="Times New Roman"/>
          <w:sz w:val="20"/>
          <w:szCs w:val="20"/>
        </w:rPr>
      </w:pPr>
      <w:r w:rsidRPr="00993119">
        <w:rPr>
          <w:rFonts w:ascii="Times New Roman" w:hAnsi="Times New Roman" w:cs="Times New Roman"/>
          <w:sz w:val="20"/>
          <w:szCs w:val="20"/>
        </w:rPr>
        <w:tab/>
        <w:t xml:space="preserve">Een leerling zegt: “T1 geeft </w:t>
      </w:r>
      <m:oMath>
        <m:r>
          <w:rPr>
            <w:rFonts w:ascii="Cambria Math" w:hAnsi="Cambria Math" w:cs="Times New Roman"/>
            <w:sz w:val="20"/>
            <w:szCs w:val="20"/>
          </w:rPr>
          <m:t>100 ℃</m:t>
        </m:r>
      </m:oMath>
      <w:r w:rsidRPr="00993119">
        <w:rPr>
          <w:rFonts w:ascii="Times New Roman" w:eastAsiaTheme="minorEastAsia" w:hAnsi="Times New Roman" w:cs="Times New Roman"/>
          <w:sz w:val="20"/>
          <w:szCs w:val="20"/>
        </w:rPr>
        <w:t xml:space="preserve"> aan, want die zit in de kokende vloeistof, T2 geeft ongeveer </w:t>
      </w:r>
      <m:oMath>
        <m:r>
          <w:rPr>
            <w:rFonts w:ascii="Cambria Math" w:eastAsiaTheme="minorEastAsia" w:hAnsi="Cambria Math" w:cs="Times New Roman"/>
            <w:sz w:val="20"/>
            <w:szCs w:val="20"/>
          </w:rPr>
          <m:t>120 ℃</m:t>
        </m:r>
      </m:oMath>
      <w:r w:rsidRPr="00993119">
        <w:rPr>
          <w:rFonts w:ascii="Times New Roman" w:eastAsiaTheme="minorEastAsia" w:hAnsi="Times New Roman" w:cs="Times New Roman"/>
          <w:sz w:val="20"/>
          <w:szCs w:val="20"/>
        </w:rPr>
        <w:t xml:space="preserve"> aan want die zit in de hete damp, en bij T3 is de damp weer afgekoeld tot </w:t>
      </w:r>
      <m:oMath>
        <m:r>
          <w:rPr>
            <w:rFonts w:ascii="Cambria Math" w:eastAsiaTheme="minorEastAsia" w:hAnsi="Cambria Math" w:cs="Times New Roman"/>
            <w:sz w:val="20"/>
            <w:szCs w:val="20"/>
          </w:rPr>
          <m:t>100 ℃</m:t>
        </m:r>
      </m:oMath>
      <w:r w:rsidRPr="00993119">
        <w:rPr>
          <w:rFonts w:ascii="Times New Roman" w:eastAsiaTheme="minorEastAsia" w:hAnsi="Times New Roman" w:cs="Times New Roman"/>
          <w:sz w:val="20"/>
          <w:szCs w:val="20"/>
        </w:rPr>
        <w:t xml:space="preserve"> want daar condenseert het weer.”</w:t>
      </w:r>
    </w:p>
    <w:p w:rsidR="005A400D" w:rsidRPr="005A400D" w:rsidRDefault="005A400D" w:rsidP="008D1F2D">
      <w:pPr>
        <w:tabs>
          <w:tab w:val="left" w:pos="340"/>
          <w:tab w:val="left" w:pos="680"/>
        </w:tabs>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5A400D">
        <w:rPr>
          <w:rFonts w:ascii="Times New Roman" w:hAnsi="Times New Roman" w:cs="Times New Roman"/>
          <w:b/>
          <w:color w:val="0070C0"/>
          <w:sz w:val="20"/>
          <w:szCs w:val="20"/>
        </w:rPr>
        <w:t>a</w:t>
      </w:r>
      <w:proofErr w:type="gramEnd"/>
      <w:r>
        <w:rPr>
          <w:rFonts w:ascii="Times New Roman" w:hAnsi="Times New Roman" w:cs="Times New Roman"/>
          <w:sz w:val="20"/>
          <w:szCs w:val="20"/>
        </w:rPr>
        <w:tab/>
      </w:r>
      <w:r w:rsidRPr="005A400D">
        <w:rPr>
          <w:rFonts w:ascii="Times New Roman" w:hAnsi="Times New Roman" w:cs="Times New Roman"/>
          <w:sz w:val="20"/>
          <w:szCs w:val="20"/>
        </w:rPr>
        <w:t>Welk begripsprobleem heeft deze leerling?</w:t>
      </w:r>
    </w:p>
    <w:p w:rsidR="005A400D" w:rsidRPr="005A400D" w:rsidRDefault="005A400D" w:rsidP="008D1F2D">
      <w:pPr>
        <w:tabs>
          <w:tab w:val="left" w:pos="340"/>
          <w:tab w:val="left" w:pos="680"/>
        </w:tabs>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5A400D">
        <w:rPr>
          <w:rFonts w:ascii="Times New Roman" w:hAnsi="Times New Roman" w:cs="Times New Roman"/>
          <w:b/>
          <w:color w:val="0070C0"/>
          <w:sz w:val="20"/>
          <w:szCs w:val="20"/>
        </w:rPr>
        <w:t>b</w:t>
      </w:r>
      <w:proofErr w:type="gramEnd"/>
      <w:r>
        <w:rPr>
          <w:rFonts w:ascii="Times New Roman" w:hAnsi="Times New Roman" w:cs="Times New Roman"/>
          <w:sz w:val="20"/>
          <w:szCs w:val="20"/>
        </w:rPr>
        <w:tab/>
      </w:r>
      <w:r w:rsidRPr="005A400D">
        <w:rPr>
          <w:rFonts w:ascii="Times New Roman" w:hAnsi="Times New Roman" w:cs="Times New Roman"/>
          <w:sz w:val="20"/>
          <w:szCs w:val="20"/>
        </w:rPr>
        <w:t>Door welke ervaring met stoom kan dit begripsprobleem veroorzaakt zijn?</w:t>
      </w:r>
    </w:p>
    <w:p w:rsidR="005A400D" w:rsidRPr="005A400D" w:rsidRDefault="005A400D" w:rsidP="008D1F2D">
      <w:pPr>
        <w:tabs>
          <w:tab w:val="left" w:pos="340"/>
          <w:tab w:val="left" w:pos="680"/>
        </w:tabs>
        <w:ind w:left="340" w:hanging="340"/>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5A400D">
        <w:rPr>
          <w:rFonts w:ascii="Times New Roman" w:hAnsi="Times New Roman" w:cs="Times New Roman"/>
          <w:b/>
          <w:color w:val="0070C0"/>
          <w:sz w:val="20"/>
          <w:szCs w:val="20"/>
        </w:rPr>
        <w:t>c</w:t>
      </w:r>
      <w:proofErr w:type="gramEnd"/>
      <w:r>
        <w:rPr>
          <w:rFonts w:ascii="Times New Roman" w:hAnsi="Times New Roman" w:cs="Times New Roman"/>
          <w:sz w:val="20"/>
          <w:szCs w:val="20"/>
        </w:rPr>
        <w:tab/>
      </w:r>
      <w:r w:rsidRPr="005A400D">
        <w:rPr>
          <w:rFonts w:ascii="Times New Roman" w:hAnsi="Times New Roman" w:cs="Times New Roman"/>
          <w:sz w:val="20"/>
          <w:szCs w:val="20"/>
        </w:rPr>
        <w:t xml:space="preserve">Wat zou je kunnen zeggen als je de leerlinguitspraak over het aanwijzen van </w:t>
      </w:r>
      <m:oMath>
        <m:r>
          <w:rPr>
            <w:rFonts w:ascii="Cambria Math" w:hAnsi="Cambria Math" w:cs="Times New Roman"/>
            <w:sz w:val="20"/>
            <w:szCs w:val="20"/>
          </w:rPr>
          <m:t>120 ℃</m:t>
        </m:r>
      </m:oMath>
      <w:r w:rsidRPr="005A400D">
        <w:rPr>
          <w:rFonts w:ascii="Times New Roman" w:eastAsiaTheme="minorEastAsia" w:hAnsi="Times New Roman" w:cs="Times New Roman"/>
          <w:sz w:val="20"/>
          <w:szCs w:val="20"/>
        </w:rPr>
        <w:t xml:space="preserve"> door thermometer T2:</w:t>
      </w:r>
    </w:p>
    <w:p w:rsidR="005A400D" w:rsidRPr="00993119" w:rsidRDefault="005A400D" w:rsidP="008D1F2D">
      <w:pPr>
        <w:pStyle w:val="Lijstalinea"/>
        <w:numPr>
          <w:ilvl w:val="0"/>
          <w:numId w:val="19"/>
        </w:numPr>
        <w:tabs>
          <w:tab w:val="left" w:pos="340"/>
          <w:tab w:val="left" w:pos="680"/>
        </w:tabs>
        <w:spacing w:after="0" w:line="240" w:lineRule="auto"/>
        <w:jc w:val="both"/>
        <w:rPr>
          <w:rFonts w:ascii="Times New Roman" w:hAnsi="Times New Roman" w:cs="Times New Roman"/>
          <w:sz w:val="20"/>
          <w:szCs w:val="20"/>
        </w:rPr>
      </w:pPr>
      <w:r w:rsidRPr="00993119">
        <w:rPr>
          <w:rFonts w:ascii="Times New Roman" w:hAnsi="Times New Roman" w:cs="Times New Roman"/>
          <w:sz w:val="20"/>
          <w:szCs w:val="20"/>
        </w:rPr>
        <w:t>verwerpt</w:t>
      </w:r>
    </w:p>
    <w:p w:rsidR="005A400D" w:rsidRPr="00993119" w:rsidRDefault="005A400D" w:rsidP="008D1F2D">
      <w:pPr>
        <w:pStyle w:val="Lijstalinea"/>
        <w:numPr>
          <w:ilvl w:val="0"/>
          <w:numId w:val="19"/>
        </w:numPr>
        <w:tabs>
          <w:tab w:val="left" w:pos="340"/>
          <w:tab w:val="left" w:pos="680"/>
        </w:tabs>
        <w:spacing w:after="0" w:line="240" w:lineRule="auto"/>
        <w:jc w:val="both"/>
        <w:rPr>
          <w:rFonts w:ascii="Times New Roman" w:hAnsi="Times New Roman" w:cs="Times New Roman"/>
          <w:sz w:val="20"/>
          <w:szCs w:val="20"/>
        </w:rPr>
      </w:pPr>
      <w:r w:rsidRPr="00993119">
        <w:rPr>
          <w:rFonts w:ascii="Times New Roman" w:hAnsi="Times New Roman" w:cs="Times New Roman"/>
          <w:sz w:val="20"/>
          <w:szCs w:val="20"/>
        </w:rPr>
        <w:t>negeert</w:t>
      </w:r>
    </w:p>
    <w:p w:rsidR="005A400D" w:rsidRPr="00993119" w:rsidRDefault="005A400D" w:rsidP="008D1F2D">
      <w:pPr>
        <w:pStyle w:val="Lijstalinea"/>
        <w:numPr>
          <w:ilvl w:val="0"/>
          <w:numId w:val="19"/>
        </w:numPr>
        <w:tabs>
          <w:tab w:val="left" w:pos="340"/>
          <w:tab w:val="left" w:pos="680"/>
        </w:tabs>
        <w:spacing w:after="0" w:line="240" w:lineRule="auto"/>
        <w:jc w:val="both"/>
        <w:rPr>
          <w:rFonts w:ascii="Times New Roman" w:hAnsi="Times New Roman" w:cs="Times New Roman"/>
          <w:sz w:val="20"/>
          <w:szCs w:val="20"/>
        </w:rPr>
      </w:pPr>
      <w:r w:rsidRPr="00993119">
        <w:rPr>
          <w:rFonts w:ascii="Times New Roman" w:hAnsi="Times New Roman" w:cs="Times New Roman"/>
          <w:sz w:val="20"/>
          <w:szCs w:val="20"/>
        </w:rPr>
        <w:t>erkent</w:t>
      </w:r>
    </w:p>
    <w:p w:rsidR="005A400D" w:rsidRPr="005A400D" w:rsidRDefault="005A400D" w:rsidP="008D1F2D">
      <w:pPr>
        <w:tabs>
          <w:tab w:val="left" w:pos="340"/>
          <w:tab w:val="left" w:pos="680"/>
        </w:tabs>
        <w:ind w:left="340" w:hanging="340"/>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5A400D">
        <w:rPr>
          <w:rFonts w:ascii="Times New Roman" w:hAnsi="Times New Roman" w:cs="Times New Roman"/>
          <w:b/>
          <w:color w:val="0070C0"/>
          <w:sz w:val="20"/>
          <w:szCs w:val="20"/>
        </w:rPr>
        <w:t>d</w:t>
      </w:r>
      <w:proofErr w:type="gramEnd"/>
      <w:r>
        <w:rPr>
          <w:rFonts w:ascii="Times New Roman" w:hAnsi="Times New Roman" w:cs="Times New Roman"/>
          <w:sz w:val="20"/>
          <w:szCs w:val="20"/>
        </w:rPr>
        <w:tab/>
      </w:r>
      <w:r w:rsidRPr="005A400D">
        <w:rPr>
          <w:rFonts w:ascii="Times New Roman" w:hAnsi="Times New Roman" w:cs="Times New Roman"/>
          <w:sz w:val="20"/>
          <w:szCs w:val="20"/>
        </w:rPr>
        <w:t>Stel dat je op dit begripsprobleem wilt anticiperen, wat zou je dan extra doen in je voorbereiding op de les?</w:t>
      </w:r>
    </w:p>
    <w:p w:rsidR="005A400D" w:rsidRPr="00993119" w:rsidRDefault="005A400D" w:rsidP="008D1F2D">
      <w:pPr>
        <w:tabs>
          <w:tab w:val="left" w:pos="340"/>
          <w:tab w:val="left" w:pos="680"/>
        </w:tabs>
        <w:jc w:val="both"/>
        <w:rPr>
          <w:rFonts w:ascii="Times New Roman" w:hAnsi="Times New Roman" w:cs="Times New Roman"/>
          <w:sz w:val="20"/>
          <w:szCs w:val="20"/>
        </w:rPr>
      </w:pPr>
    </w:p>
    <w:p w:rsidR="005A400D" w:rsidRPr="005A400D" w:rsidRDefault="005A400D" w:rsidP="008D1F2D">
      <w:pPr>
        <w:tabs>
          <w:tab w:val="left" w:pos="340"/>
          <w:tab w:val="left" w:pos="680"/>
        </w:tabs>
        <w:spacing w:after="60"/>
        <w:ind w:left="340" w:hanging="340"/>
        <w:jc w:val="both"/>
        <w:rPr>
          <w:rFonts w:ascii="Times New Roman" w:hAnsi="Times New Roman" w:cs="Times New Roman"/>
          <w:b/>
          <w:color w:val="0070C0"/>
          <w:sz w:val="20"/>
          <w:szCs w:val="20"/>
        </w:rPr>
      </w:pPr>
      <w:r w:rsidRPr="005A400D">
        <w:rPr>
          <w:rFonts w:ascii="Times New Roman" w:hAnsi="Times New Roman" w:cs="Times New Roman"/>
          <w:b/>
          <w:color w:val="0070C0"/>
          <w:sz w:val="20"/>
          <w:szCs w:val="20"/>
        </w:rPr>
        <w:t>2</w:t>
      </w:r>
      <w:r w:rsidRPr="005A400D">
        <w:rPr>
          <w:rFonts w:ascii="Times New Roman" w:hAnsi="Times New Roman" w:cs="Times New Roman"/>
          <w:b/>
          <w:color w:val="0070C0"/>
          <w:sz w:val="20"/>
          <w:szCs w:val="20"/>
        </w:rPr>
        <w:tab/>
        <w:t>Lesprotocol</w:t>
      </w:r>
    </w:p>
    <w:p w:rsidR="005A400D" w:rsidRPr="00993119" w:rsidRDefault="005A400D" w:rsidP="008D1F2D">
      <w:pPr>
        <w:tabs>
          <w:tab w:val="left" w:pos="340"/>
          <w:tab w:val="left" w:pos="680"/>
        </w:tabs>
        <w:ind w:left="340" w:hanging="340"/>
        <w:jc w:val="both"/>
        <w:rPr>
          <w:rFonts w:ascii="Times New Roman" w:hAnsi="Times New Roman" w:cs="Times New Roman"/>
          <w:sz w:val="20"/>
          <w:szCs w:val="20"/>
        </w:rPr>
      </w:pPr>
      <w:r w:rsidRPr="00993119">
        <w:rPr>
          <w:rFonts w:ascii="Times New Roman" w:hAnsi="Times New Roman" w:cs="Times New Roman"/>
          <w:sz w:val="20"/>
          <w:szCs w:val="20"/>
        </w:rPr>
        <w:tab/>
        <w:t>Let tijdens een aantal lessen op je (stage)school op het opduiken van leer</w:t>
      </w:r>
      <w:r w:rsidRPr="00993119">
        <w:rPr>
          <w:rFonts w:ascii="Times New Roman" w:hAnsi="Times New Roman" w:cs="Times New Roman"/>
          <w:sz w:val="20"/>
          <w:szCs w:val="20"/>
        </w:rPr>
        <w:softHyphen/>
        <w:t>lingdenkbeelden. Voer met één van de betreffende leerlingen een individueel gesprek over één van zijn/haar denkbeelden, buiten de reguliere les om. Maak een audio-opname van dit gesprek (maar vraag de leerling wel eerst even om toestemming voor het maken van die opname).</w:t>
      </w:r>
    </w:p>
    <w:p w:rsidR="005A400D" w:rsidRPr="005A400D" w:rsidRDefault="005A400D" w:rsidP="008D1F2D">
      <w:pPr>
        <w:tabs>
          <w:tab w:val="left" w:pos="340"/>
          <w:tab w:val="left" w:pos="680"/>
        </w:tabs>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5A400D">
        <w:rPr>
          <w:rFonts w:ascii="Times New Roman" w:hAnsi="Times New Roman" w:cs="Times New Roman"/>
          <w:b/>
          <w:color w:val="0070C0"/>
          <w:sz w:val="20"/>
          <w:szCs w:val="20"/>
        </w:rPr>
        <w:t>a</w:t>
      </w:r>
      <w:proofErr w:type="gramEnd"/>
      <w:r>
        <w:rPr>
          <w:rFonts w:ascii="Times New Roman" w:hAnsi="Times New Roman" w:cs="Times New Roman"/>
          <w:sz w:val="20"/>
          <w:szCs w:val="20"/>
        </w:rPr>
        <w:tab/>
      </w:r>
      <w:r w:rsidRPr="005A400D">
        <w:rPr>
          <w:rFonts w:ascii="Times New Roman" w:hAnsi="Times New Roman" w:cs="Times New Roman"/>
          <w:sz w:val="20"/>
          <w:szCs w:val="20"/>
        </w:rPr>
        <w:t>Werk de audio-opname uit tot een lesprotocol.</w:t>
      </w:r>
    </w:p>
    <w:p w:rsidR="005A400D" w:rsidRPr="005A400D" w:rsidRDefault="005A400D" w:rsidP="008D1F2D">
      <w:pPr>
        <w:tabs>
          <w:tab w:val="left" w:pos="340"/>
          <w:tab w:val="left" w:pos="680"/>
        </w:tabs>
        <w:ind w:left="340" w:hanging="340"/>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5A400D">
        <w:rPr>
          <w:rFonts w:ascii="Times New Roman" w:hAnsi="Times New Roman" w:cs="Times New Roman"/>
          <w:b/>
          <w:color w:val="0070C0"/>
          <w:sz w:val="20"/>
          <w:szCs w:val="20"/>
        </w:rPr>
        <w:t>b</w:t>
      </w:r>
      <w:proofErr w:type="gramEnd"/>
      <w:r>
        <w:rPr>
          <w:rFonts w:ascii="Times New Roman" w:hAnsi="Times New Roman" w:cs="Times New Roman"/>
          <w:sz w:val="20"/>
          <w:szCs w:val="20"/>
        </w:rPr>
        <w:tab/>
      </w:r>
      <w:r w:rsidRPr="005A400D">
        <w:rPr>
          <w:rFonts w:ascii="Times New Roman" w:hAnsi="Times New Roman" w:cs="Times New Roman"/>
          <w:sz w:val="20"/>
          <w:szCs w:val="20"/>
        </w:rPr>
        <w:t xml:space="preserve">Analyseer dit lesprotocol op je eigen houding en gedrag tijdens het gesprek. Gebruik daarvoor de vier te onderscheiden reacties uit paragraaf </w:t>
      </w:r>
      <w:r>
        <w:rPr>
          <w:rFonts w:ascii="Times New Roman" w:hAnsi="Times New Roman" w:cs="Times New Roman"/>
          <w:sz w:val="20"/>
          <w:szCs w:val="20"/>
        </w:rPr>
        <w:t>5</w:t>
      </w:r>
      <w:r w:rsidRPr="005A400D">
        <w:rPr>
          <w:rFonts w:ascii="Times New Roman" w:hAnsi="Times New Roman" w:cs="Times New Roman"/>
          <w:sz w:val="20"/>
          <w:szCs w:val="20"/>
        </w:rPr>
        <w:t xml:space="preserve">.2 van het </w:t>
      </w:r>
      <w:r>
        <w:rPr>
          <w:rFonts w:ascii="Times New Roman" w:hAnsi="Times New Roman" w:cs="Times New Roman"/>
          <w:sz w:val="20"/>
          <w:szCs w:val="20"/>
        </w:rPr>
        <w:t>praktijk</w:t>
      </w:r>
      <w:r w:rsidRPr="005A400D">
        <w:rPr>
          <w:rFonts w:ascii="Times New Roman" w:hAnsi="Times New Roman" w:cs="Times New Roman"/>
          <w:sz w:val="20"/>
          <w:szCs w:val="20"/>
        </w:rPr>
        <w:t xml:space="preserve">boek: </w:t>
      </w:r>
      <w:r w:rsidRPr="005A400D">
        <w:rPr>
          <w:rFonts w:ascii="Times New Roman" w:hAnsi="Times New Roman" w:cs="Times New Roman"/>
          <w:i/>
          <w:sz w:val="20"/>
          <w:szCs w:val="20"/>
        </w:rPr>
        <w:t>verwerpen</w:t>
      </w:r>
      <w:r w:rsidRPr="005A400D">
        <w:rPr>
          <w:rFonts w:ascii="Times New Roman" w:hAnsi="Times New Roman" w:cs="Times New Roman"/>
          <w:sz w:val="20"/>
          <w:szCs w:val="20"/>
        </w:rPr>
        <w:t xml:space="preserve">, </w:t>
      </w:r>
      <w:r w:rsidRPr="005A400D">
        <w:rPr>
          <w:rFonts w:ascii="Times New Roman" w:hAnsi="Times New Roman" w:cs="Times New Roman"/>
          <w:i/>
          <w:sz w:val="20"/>
          <w:szCs w:val="20"/>
        </w:rPr>
        <w:t>negeren</w:t>
      </w:r>
      <w:r w:rsidRPr="005A400D">
        <w:rPr>
          <w:rFonts w:ascii="Times New Roman" w:hAnsi="Times New Roman" w:cs="Times New Roman"/>
          <w:sz w:val="20"/>
          <w:szCs w:val="20"/>
        </w:rPr>
        <w:t xml:space="preserve">, </w:t>
      </w:r>
      <w:r w:rsidRPr="005A400D">
        <w:rPr>
          <w:rFonts w:ascii="Times New Roman" w:hAnsi="Times New Roman" w:cs="Times New Roman"/>
          <w:i/>
          <w:sz w:val="20"/>
          <w:szCs w:val="20"/>
        </w:rPr>
        <w:t>erkennen</w:t>
      </w:r>
      <w:r w:rsidRPr="005A400D">
        <w:rPr>
          <w:rFonts w:ascii="Times New Roman" w:hAnsi="Times New Roman" w:cs="Times New Roman"/>
          <w:sz w:val="20"/>
          <w:szCs w:val="20"/>
        </w:rPr>
        <w:t xml:space="preserve"> en </w:t>
      </w:r>
      <w:r w:rsidRPr="005A400D">
        <w:rPr>
          <w:rFonts w:ascii="Times New Roman" w:hAnsi="Times New Roman" w:cs="Times New Roman"/>
          <w:i/>
          <w:sz w:val="20"/>
          <w:szCs w:val="20"/>
        </w:rPr>
        <w:t>anticiperen</w:t>
      </w:r>
      <w:r w:rsidRPr="005A400D">
        <w:rPr>
          <w:rFonts w:ascii="Times New Roman" w:hAnsi="Times New Roman" w:cs="Times New Roman"/>
          <w:sz w:val="20"/>
          <w:szCs w:val="20"/>
        </w:rPr>
        <w:t>.</w:t>
      </w:r>
    </w:p>
    <w:p w:rsidR="005A400D" w:rsidRPr="005A400D" w:rsidRDefault="005A400D" w:rsidP="008D1F2D">
      <w:pPr>
        <w:tabs>
          <w:tab w:val="left" w:pos="340"/>
          <w:tab w:val="left" w:pos="680"/>
        </w:tabs>
        <w:ind w:left="340" w:hanging="340"/>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5A400D">
        <w:rPr>
          <w:rFonts w:ascii="Times New Roman" w:hAnsi="Times New Roman" w:cs="Times New Roman"/>
          <w:b/>
          <w:color w:val="0070C0"/>
          <w:sz w:val="20"/>
          <w:szCs w:val="20"/>
        </w:rPr>
        <w:t>c</w:t>
      </w:r>
      <w:proofErr w:type="gramEnd"/>
      <w:r>
        <w:rPr>
          <w:rFonts w:ascii="Times New Roman" w:hAnsi="Times New Roman" w:cs="Times New Roman"/>
          <w:sz w:val="20"/>
          <w:szCs w:val="20"/>
        </w:rPr>
        <w:tab/>
      </w:r>
      <w:r w:rsidRPr="005A400D">
        <w:rPr>
          <w:rFonts w:ascii="Times New Roman" w:hAnsi="Times New Roman" w:cs="Times New Roman"/>
          <w:sz w:val="20"/>
          <w:szCs w:val="20"/>
        </w:rPr>
        <w:t xml:space="preserve">Analyseer dit lesprotocol op hoe je het begripsprobleem van de leerling inhoudelijk hebt aangepakt. </w:t>
      </w:r>
    </w:p>
    <w:p w:rsidR="005A400D" w:rsidRPr="005A400D" w:rsidRDefault="005A400D" w:rsidP="008D1F2D">
      <w:pPr>
        <w:tabs>
          <w:tab w:val="left" w:pos="340"/>
          <w:tab w:val="left" w:pos="680"/>
        </w:tabs>
        <w:ind w:left="340" w:hanging="340"/>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5A400D">
        <w:rPr>
          <w:rFonts w:ascii="Times New Roman" w:hAnsi="Times New Roman" w:cs="Times New Roman"/>
          <w:b/>
          <w:color w:val="0070C0"/>
          <w:sz w:val="20"/>
          <w:szCs w:val="20"/>
        </w:rPr>
        <w:t>d</w:t>
      </w:r>
      <w:proofErr w:type="gramEnd"/>
      <w:r>
        <w:rPr>
          <w:rFonts w:ascii="Times New Roman" w:hAnsi="Times New Roman" w:cs="Times New Roman"/>
          <w:sz w:val="20"/>
          <w:szCs w:val="20"/>
        </w:rPr>
        <w:tab/>
      </w:r>
      <w:r w:rsidRPr="005A400D">
        <w:rPr>
          <w:rFonts w:ascii="Times New Roman" w:hAnsi="Times New Roman" w:cs="Times New Roman"/>
          <w:sz w:val="20"/>
          <w:szCs w:val="20"/>
        </w:rPr>
        <w:t>Bedenk hoe je dit begripsprobleem zo nodig in een reguliere les zou kunnen aanpakken.</w:t>
      </w:r>
    </w:p>
    <w:p w:rsidR="005A400D" w:rsidRDefault="005A400D" w:rsidP="008D1F2D">
      <w:pPr>
        <w:tabs>
          <w:tab w:val="left" w:pos="340"/>
          <w:tab w:val="left" w:pos="680"/>
        </w:tabs>
        <w:jc w:val="both"/>
        <w:rPr>
          <w:rFonts w:ascii="Times New Roman" w:hAnsi="Times New Roman" w:cs="Times New Roman"/>
          <w:sz w:val="20"/>
          <w:szCs w:val="20"/>
        </w:rPr>
      </w:pPr>
    </w:p>
    <w:p w:rsidR="00283539" w:rsidRDefault="00283539" w:rsidP="008D1F2D">
      <w:pPr>
        <w:tabs>
          <w:tab w:val="left" w:pos="340"/>
          <w:tab w:val="left" w:pos="680"/>
        </w:tabs>
        <w:jc w:val="both"/>
        <w:rPr>
          <w:rFonts w:ascii="Times New Roman" w:hAnsi="Times New Roman" w:cs="Times New Roman"/>
          <w:sz w:val="20"/>
          <w:szCs w:val="20"/>
        </w:rPr>
      </w:pPr>
    </w:p>
    <w:p w:rsidR="00107AF7" w:rsidRPr="000F2B8A" w:rsidRDefault="00107AF7" w:rsidP="00107AF7">
      <w:pPr>
        <w:tabs>
          <w:tab w:val="left" w:pos="340"/>
          <w:tab w:val="left" w:pos="680"/>
        </w:tabs>
        <w:ind w:hanging="567"/>
        <w:jc w:val="both"/>
        <w:rPr>
          <w:rFonts w:ascii="Times New Roman" w:hAnsi="Times New Roman" w:cs="Times New Roman"/>
          <w:b/>
          <w:color w:val="0070C0"/>
          <w:sz w:val="24"/>
          <w:szCs w:val="24"/>
        </w:rPr>
      </w:pPr>
      <w:r w:rsidRPr="000F2B8A">
        <w:rPr>
          <w:rFonts w:ascii="Times New Roman" w:hAnsi="Times New Roman" w:cs="Times New Roman"/>
          <w:b/>
          <w:color w:val="0070C0"/>
          <w:sz w:val="24"/>
          <w:szCs w:val="24"/>
        </w:rPr>
        <w:t>6.3</w:t>
      </w:r>
      <w:r w:rsidRPr="000F2B8A">
        <w:rPr>
          <w:rFonts w:ascii="Times New Roman" w:hAnsi="Times New Roman" w:cs="Times New Roman"/>
          <w:b/>
          <w:color w:val="0070C0"/>
          <w:sz w:val="24"/>
          <w:szCs w:val="24"/>
        </w:rPr>
        <w:tab/>
        <w:t>Kracht, evenwicht en beweging</w:t>
      </w:r>
    </w:p>
    <w:p w:rsidR="00107AF7" w:rsidRDefault="00107AF7" w:rsidP="008D1F2D">
      <w:pPr>
        <w:tabs>
          <w:tab w:val="left" w:pos="340"/>
          <w:tab w:val="left" w:pos="680"/>
        </w:tabs>
        <w:jc w:val="both"/>
        <w:rPr>
          <w:rFonts w:ascii="Times New Roman" w:hAnsi="Times New Roman" w:cs="Times New Roman"/>
          <w:sz w:val="20"/>
          <w:szCs w:val="20"/>
        </w:rPr>
      </w:pPr>
    </w:p>
    <w:p w:rsidR="00283539" w:rsidRPr="00313CF7" w:rsidRDefault="00313CF7" w:rsidP="00313CF7">
      <w:pPr>
        <w:tabs>
          <w:tab w:val="left" w:pos="340"/>
          <w:tab w:val="left" w:pos="680"/>
        </w:tabs>
        <w:spacing w:after="60"/>
        <w:jc w:val="both"/>
        <w:rPr>
          <w:rFonts w:ascii="Times New Roman" w:hAnsi="Times New Roman" w:cs="Times New Roman"/>
          <w:b/>
          <w:color w:val="0070C0"/>
          <w:sz w:val="20"/>
          <w:szCs w:val="20"/>
        </w:rPr>
      </w:pPr>
      <w:r w:rsidRPr="00313CF7">
        <w:rPr>
          <w:rFonts w:ascii="Times New Roman" w:hAnsi="Times New Roman" w:cs="Times New Roman"/>
          <w:b/>
          <w:color w:val="0070C0"/>
          <w:sz w:val="20"/>
          <w:szCs w:val="20"/>
        </w:rPr>
        <w:t>3</w:t>
      </w:r>
      <w:r w:rsidRPr="00313CF7">
        <w:rPr>
          <w:rFonts w:ascii="Times New Roman" w:hAnsi="Times New Roman" w:cs="Times New Roman"/>
          <w:b/>
          <w:color w:val="0070C0"/>
          <w:sz w:val="20"/>
          <w:szCs w:val="20"/>
        </w:rPr>
        <w:tab/>
        <w:t>Begripstest kracht en beweging</w:t>
      </w:r>
    </w:p>
    <w:p w:rsidR="00313CF7" w:rsidRPr="00993119" w:rsidRDefault="00313CF7" w:rsidP="00313CF7">
      <w:pPr>
        <w:tabs>
          <w:tab w:val="left" w:pos="340"/>
          <w:tab w:val="left" w:pos="680"/>
        </w:tabs>
        <w:ind w:left="340" w:hanging="340"/>
        <w:jc w:val="both"/>
        <w:rPr>
          <w:rFonts w:ascii="Times New Roman" w:hAnsi="Times New Roman" w:cs="Times New Roman"/>
          <w:sz w:val="20"/>
          <w:szCs w:val="20"/>
        </w:rPr>
      </w:pPr>
      <w:r>
        <w:rPr>
          <w:rFonts w:ascii="Times New Roman" w:hAnsi="Times New Roman" w:cs="Times New Roman"/>
          <w:sz w:val="20"/>
          <w:szCs w:val="20"/>
        </w:rPr>
        <w:tab/>
        <w:t xml:space="preserve">Bekijk de twee begripstests over kracht en beweging (de </w:t>
      </w:r>
      <w:r w:rsidRPr="00313CF7">
        <w:rPr>
          <w:rFonts w:ascii="Times New Roman" w:hAnsi="Times New Roman" w:cs="Times New Roman"/>
          <w:i/>
          <w:sz w:val="20"/>
          <w:szCs w:val="20"/>
        </w:rPr>
        <w:t>Force Concept In</w:t>
      </w:r>
      <w:r w:rsidR="001109AB">
        <w:rPr>
          <w:rFonts w:ascii="Times New Roman" w:hAnsi="Times New Roman" w:cs="Times New Roman"/>
          <w:i/>
          <w:sz w:val="20"/>
          <w:szCs w:val="20"/>
        </w:rPr>
        <w:softHyphen/>
      </w:r>
      <w:r w:rsidRPr="00313CF7">
        <w:rPr>
          <w:rFonts w:ascii="Times New Roman" w:hAnsi="Times New Roman" w:cs="Times New Roman"/>
          <w:i/>
          <w:sz w:val="20"/>
          <w:szCs w:val="20"/>
        </w:rPr>
        <w:t>ventory</w:t>
      </w:r>
      <w:r>
        <w:rPr>
          <w:rFonts w:ascii="Times New Roman" w:hAnsi="Times New Roman" w:cs="Times New Roman"/>
          <w:sz w:val="20"/>
          <w:szCs w:val="20"/>
        </w:rPr>
        <w:t xml:space="preserve"> en de </w:t>
      </w:r>
      <w:proofErr w:type="spellStart"/>
      <w:r w:rsidRPr="00313CF7">
        <w:rPr>
          <w:rFonts w:ascii="Times New Roman" w:hAnsi="Times New Roman" w:cs="Times New Roman"/>
          <w:i/>
          <w:sz w:val="20"/>
          <w:szCs w:val="20"/>
        </w:rPr>
        <w:t>Mechanics</w:t>
      </w:r>
      <w:proofErr w:type="spellEnd"/>
      <w:r w:rsidRPr="00313CF7">
        <w:rPr>
          <w:rFonts w:ascii="Times New Roman" w:hAnsi="Times New Roman" w:cs="Times New Roman"/>
          <w:i/>
          <w:sz w:val="20"/>
          <w:szCs w:val="20"/>
        </w:rPr>
        <w:t xml:space="preserve"> Baseline Test</w:t>
      </w:r>
      <w:r>
        <w:rPr>
          <w:rFonts w:ascii="Times New Roman" w:hAnsi="Times New Roman" w:cs="Times New Roman"/>
          <w:sz w:val="20"/>
          <w:szCs w:val="20"/>
        </w:rPr>
        <w:t>) op de website bij dit praktijkboek. Ga aan de hand van het op je (stage)school gebruikte leerboek na welke vra</w:t>
      </w:r>
      <w:r w:rsidR="001109AB">
        <w:rPr>
          <w:rFonts w:ascii="Times New Roman" w:hAnsi="Times New Roman" w:cs="Times New Roman"/>
          <w:sz w:val="20"/>
          <w:szCs w:val="20"/>
        </w:rPr>
        <w:softHyphen/>
      </w:r>
      <w:r>
        <w:rPr>
          <w:rFonts w:ascii="Times New Roman" w:hAnsi="Times New Roman" w:cs="Times New Roman"/>
          <w:sz w:val="20"/>
          <w:szCs w:val="20"/>
        </w:rPr>
        <w:t>gen in die tests niet aansluiten bij de leerstof.</w:t>
      </w:r>
    </w:p>
    <w:p w:rsidR="00222D1C" w:rsidRDefault="00222D1C" w:rsidP="008D1F2D">
      <w:pPr>
        <w:widowControl w:val="0"/>
        <w:tabs>
          <w:tab w:val="left" w:pos="340"/>
          <w:tab w:val="left" w:pos="680"/>
        </w:tabs>
        <w:contextualSpacing/>
        <w:jc w:val="both"/>
        <w:rPr>
          <w:rFonts w:ascii="Times New Roman" w:hAnsi="Times New Roman" w:cs="Times New Roman"/>
          <w:sz w:val="20"/>
          <w:szCs w:val="20"/>
        </w:rPr>
      </w:pPr>
    </w:p>
    <w:p w:rsidR="00283539" w:rsidRDefault="00283539" w:rsidP="008D1F2D">
      <w:pPr>
        <w:widowControl w:val="0"/>
        <w:tabs>
          <w:tab w:val="left" w:pos="340"/>
          <w:tab w:val="left" w:pos="680"/>
        </w:tabs>
        <w:contextualSpacing/>
        <w:jc w:val="both"/>
        <w:rPr>
          <w:rFonts w:ascii="Times New Roman" w:hAnsi="Times New Roman" w:cs="Times New Roman"/>
          <w:sz w:val="20"/>
          <w:szCs w:val="20"/>
        </w:rPr>
      </w:pPr>
    </w:p>
    <w:p w:rsidR="00222D1C" w:rsidRPr="000F2B8A" w:rsidRDefault="00107AF7" w:rsidP="008D1F2D">
      <w:pPr>
        <w:widowControl w:val="0"/>
        <w:tabs>
          <w:tab w:val="left" w:pos="340"/>
          <w:tab w:val="left" w:pos="680"/>
        </w:tabs>
        <w:ind w:hanging="567"/>
        <w:contextualSpacing/>
        <w:jc w:val="both"/>
        <w:rPr>
          <w:rFonts w:ascii="Times New Roman" w:hAnsi="Times New Roman" w:cs="Times New Roman"/>
          <w:b/>
          <w:color w:val="0070C0"/>
          <w:sz w:val="24"/>
          <w:szCs w:val="24"/>
        </w:rPr>
      </w:pPr>
      <w:r w:rsidRPr="000F2B8A">
        <w:rPr>
          <w:rFonts w:ascii="Times New Roman" w:hAnsi="Times New Roman" w:cs="Times New Roman"/>
          <w:b/>
          <w:color w:val="0070C0"/>
          <w:sz w:val="24"/>
          <w:szCs w:val="24"/>
        </w:rPr>
        <w:t>6.4</w:t>
      </w:r>
      <w:r w:rsidR="00222D1C" w:rsidRPr="000F2B8A">
        <w:rPr>
          <w:rFonts w:ascii="Times New Roman" w:hAnsi="Times New Roman" w:cs="Times New Roman"/>
          <w:b/>
          <w:color w:val="0070C0"/>
          <w:sz w:val="24"/>
          <w:szCs w:val="24"/>
        </w:rPr>
        <w:tab/>
      </w:r>
      <w:r w:rsidR="005153C8" w:rsidRPr="000F2B8A">
        <w:rPr>
          <w:rFonts w:ascii="Times New Roman" w:hAnsi="Times New Roman" w:cs="Times New Roman"/>
          <w:b/>
          <w:color w:val="0070C0"/>
          <w:sz w:val="24"/>
          <w:szCs w:val="24"/>
        </w:rPr>
        <w:t>Elektrische schakelingen</w:t>
      </w:r>
    </w:p>
    <w:p w:rsidR="005C2E14" w:rsidRPr="00222D1C" w:rsidRDefault="005C2E14" w:rsidP="008D1F2D">
      <w:pPr>
        <w:widowControl w:val="0"/>
        <w:tabs>
          <w:tab w:val="left" w:pos="340"/>
          <w:tab w:val="left" w:pos="680"/>
        </w:tabs>
        <w:contextualSpacing/>
        <w:jc w:val="both"/>
        <w:rPr>
          <w:rFonts w:ascii="Times New Roman" w:hAnsi="Times New Roman" w:cs="Times New Roman"/>
          <w:sz w:val="20"/>
          <w:szCs w:val="20"/>
        </w:rPr>
      </w:pPr>
    </w:p>
    <w:p w:rsidR="00222D1C" w:rsidRPr="00400499" w:rsidRDefault="00313CF7" w:rsidP="008D1F2D">
      <w:pPr>
        <w:widowControl w:val="0"/>
        <w:tabs>
          <w:tab w:val="left" w:pos="340"/>
          <w:tab w:val="left" w:pos="680"/>
        </w:tabs>
        <w:spacing w:after="60"/>
        <w:ind w:left="340" w:hanging="340"/>
        <w:jc w:val="both"/>
        <w:rPr>
          <w:rFonts w:ascii="Times New Roman" w:hAnsi="Times New Roman" w:cs="Times New Roman"/>
          <w:b/>
          <w:color w:val="0070C0"/>
          <w:sz w:val="20"/>
          <w:szCs w:val="20"/>
        </w:rPr>
      </w:pPr>
      <w:r>
        <w:rPr>
          <w:rFonts w:ascii="Times New Roman" w:hAnsi="Times New Roman" w:cs="Times New Roman"/>
          <w:b/>
          <w:color w:val="0070C0"/>
          <w:sz w:val="20"/>
          <w:szCs w:val="20"/>
        </w:rPr>
        <w:t>4</w:t>
      </w:r>
      <w:r w:rsidR="00222D1C" w:rsidRPr="00400499">
        <w:rPr>
          <w:rFonts w:ascii="Times New Roman" w:hAnsi="Times New Roman" w:cs="Times New Roman"/>
          <w:b/>
          <w:color w:val="0070C0"/>
          <w:sz w:val="20"/>
          <w:szCs w:val="20"/>
        </w:rPr>
        <w:tab/>
      </w:r>
      <w:r w:rsidR="005153C8">
        <w:rPr>
          <w:rFonts w:ascii="Times New Roman" w:hAnsi="Times New Roman" w:cs="Times New Roman"/>
          <w:b/>
          <w:color w:val="0070C0"/>
          <w:sz w:val="20"/>
          <w:szCs w:val="20"/>
        </w:rPr>
        <w:t>Begripstest</w:t>
      </w:r>
      <w:r>
        <w:rPr>
          <w:rFonts w:ascii="Times New Roman" w:hAnsi="Times New Roman" w:cs="Times New Roman"/>
          <w:b/>
          <w:color w:val="0070C0"/>
          <w:sz w:val="20"/>
          <w:szCs w:val="20"/>
        </w:rPr>
        <w:t xml:space="preserve"> elektrische schakelingen</w:t>
      </w:r>
    </w:p>
    <w:p w:rsidR="005153C8" w:rsidRPr="005153C8" w:rsidRDefault="005153C8" w:rsidP="008D1F2D">
      <w:pPr>
        <w:widowControl w:val="0"/>
        <w:tabs>
          <w:tab w:val="left" w:pos="340"/>
          <w:tab w:val="left" w:pos="680"/>
        </w:tabs>
        <w:ind w:left="340" w:hanging="340"/>
        <w:contextualSpacing/>
        <w:jc w:val="both"/>
        <w:rPr>
          <w:rFonts w:ascii="Times New Roman" w:hAnsi="Times New Roman" w:cs="Times New Roman"/>
          <w:color w:val="000000" w:themeColor="text1"/>
          <w:sz w:val="20"/>
          <w:szCs w:val="20"/>
        </w:rPr>
      </w:pPr>
      <w:r>
        <w:rPr>
          <w:rFonts w:ascii="Times New Roman" w:hAnsi="Times New Roman" w:cs="Times New Roman"/>
          <w:b/>
          <w:color w:val="0070C0"/>
          <w:sz w:val="20"/>
          <w:szCs w:val="20"/>
        </w:rPr>
        <w:tab/>
      </w:r>
      <w:r w:rsidRPr="005153C8">
        <w:rPr>
          <w:rFonts w:ascii="Times New Roman" w:hAnsi="Times New Roman" w:cs="Times New Roman"/>
          <w:color w:val="000000" w:themeColor="text1"/>
          <w:sz w:val="20"/>
          <w:szCs w:val="20"/>
        </w:rPr>
        <w:t>Maak en analyseer de</w:t>
      </w:r>
      <w:r w:rsidR="003A23FF">
        <w:rPr>
          <w:rFonts w:ascii="Times New Roman" w:hAnsi="Times New Roman" w:cs="Times New Roman"/>
          <w:color w:val="000000" w:themeColor="text1"/>
          <w:sz w:val="20"/>
          <w:szCs w:val="20"/>
        </w:rPr>
        <w:t xml:space="preserve"> twee</w:t>
      </w:r>
      <w:r w:rsidRPr="005153C8">
        <w:rPr>
          <w:rFonts w:ascii="Times New Roman" w:hAnsi="Times New Roman" w:cs="Times New Roman"/>
          <w:color w:val="000000" w:themeColor="text1"/>
          <w:sz w:val="20"/>
          <w:szCs w:val="20"/>
        </w:rPr>
        <w:t xml:space="preserve"> begripstest</w:t>
      </w:r>
      <w:r w:rsidR="003A23FF">
        <w:rPr>
          <w:rFonts w:ascii="Times New Roman" w:hAnsi="Times New Roman" w:cs="Times New Roman"/>
          <w:color w:val="000000" w:themeColor="text1"/>
          <w:sz w:val="20"/>
          <w:szCs w:val="20"/>
        </w:rPr>
        <w:t>s</w:t>
      </w:r>
      <w:r w:rsidRPr="005153C8">
        <w:rPr>
          <w:rFonts w:ascii="Times New Roman" w:hAnsi="Times New Roman" w:cs="Times New Roman"/>
          <w:color w:val="000000" w:themeColor="text1"/>
          <w:sz w:val="20"/>
          <w:szCs w:val="20"/>
        </w:rPr>
        <w:t xml:space="preserve"> op het werkblad </w:t>
      </w:r>
      <w:r w:rsidRPr="005153C8">
        <w:rPr>
          <w:rFonts w:ascii="Times New Roman" w:hAnsi="Times New Roman" w:cs="Times New Roman"/>
          <w:i/>
          <w:color w:val="000000" w:themeColor="text1"/>
          <w:sz w:val="20"/>
          <w:szCs w:val="20"/>
        </w:rPr>
        <w:t>Begripstest</w:t>
      </w:r>
      <w:r w:rsidR="001109AB">
        <w:rPr>
          <w:rFonts w:ascii="Times New Roman" w:hAnsi="Times New Roman" w:cs="Times New Roman"/>
          <w:i/>
          <w:color w:val="000000" w:themeColor="text1"/>
          <w:sz w:val="20"/>
          <w:szCs w:val="20"/>
        </w:rPr>
        <w:t>:</w:t>
      </w:r>
      <w:r w:rsidRPr="005153C8">
        <w:rPr>
          <w:rFonts w:ascii="Times New Roman" w:hAnsi="Times New Roman" w:cs="Times New Roman"/>
          <w:i/>
          <w:color w:val="000000" w:themeColor="text1"/>
          <w:sz w:val="20"/>
          <w:szCs w:val="20"/>
        </w:rPr>
        <w:t xml:space="preserve"> </w:t>
      </w:r>
      <w:r w:rsidR="001109AB">
        <w:rPr>
          <w:rFonts w:ascii="Times New Roman" w:hAnsi="Times New Roman" w:cs="Times New Roman"/>
          <w:i/>
          <w:color w:val="000000" w:themeColor="text1"/>
          <w:sz w:val="20"/>
          <w:szCs w:val="20"/>
        </w:rPr>
        <w:t>E</w:t>
      </w:r>
      <w:r w:rsidRPr="005153C8">
        <w:rPr>
          <w:rFonts w:ascii="Times New Roman" w:hAnsi="Times New Roman" w:cs="Times New Roman"/>
          <w:i/>
          <w:color w:val="000000" w:themeColor="text1"/>
          <w:sz w:val="20"/>
          <w:szCs w:val="20"/>
        </w:rPr>
        <w:t>lek</w:t>
      </w:r>
      <w:r w:rsidR="003A23FF">
        <w:rPr>
          <w:rFonts w:ascii="Times New Roman" w:hAnsi="Times New Roman" w:cs="Times New Roman"/>
          <w:i/>
          <w:color w:val="000000" w:themeColor="text1"/>
          <w:sz w:val="20"/>
          <w:szCs w:val="20"/>
        </w:rPr>
        <w:softHyphen/>
      </w:r>
      <w:r w:rsidRPr="005153C8">
        <w:rPr>
          <w:rFonts w:ascii="Times New Roman" w:hAnsi="Times New Roman" w:cs="Times New Roman"/>
          <w:i/>
          <w:color w:val="000000" w:themeColor="text1"/>
          <w:sz w:val="20"/>
          <w:szCs w:val="20"/>
        </w:rPr>
        <w:lastRenderedPageBreak/>
        <w:t>trische schakelingen</w:t>
      </w:r>
      <w:r>
        <w:rPr>
          <w:rFonts w:ascii="Times New Roman" w:hAnsi="Times New Roman" w:cs="Times New Roman"/>
          <w:color w:val="000000" w:themeColor="text1"/>
          <w:sz w:val="20"/>
          <w:szCs w:val="20"/>
        </w:rPr>
        <w:t xml:space="preserve"> (zie de link op de website onder ‘</w:t>
      </w:r>
      <w:proofErr w:type="spellStart"/>
      <w:r w:rsidR="00107AF7">
        <w:rPr>
          <w:rFonts w:ascii="Times New Roman" w:hAnsi="Times New Roman" w:cs="Times New Roman"/>
          <w:color w:val="000000" w:themeColor="text1"/>
          <w:sz w:val="20"/>
          <w:szCs w:val="20"/>
        </w:rPr>
        <w:t>Opleidingsa</w:t>
      </w:r>
      <w:r>
        <w:rPr>
          <w:rFonts w:ascii="Times New Roman" w:hAnsi="Times New Roman" w:cs="Times New Roman"/>
          <w:color w:val="000000" w:themeColor="text1"/>
          <w:sz w:val="20"/>
          <w:szCs w:val="20"/>
        </w:rPr>
        <w:t>ctivi</w:t>
      </w:r>
      <w:r w:rsidR="00107AF7">
        <w:rPr>
          <w:rFonts w:ascii="Times New Roman" w:hAnsi="Times New Roman" w:cs="Times New Roman"/>
          <w:color w:val="000000" w:themeColor="text1"/>
          <w:sz w:val="20"/>
          <w:szCs w:val="20"/>
        </w:rPr>
        <w:softHyphen/>
      </w:r>
      <w:r>
        <w:rPr>
          <w:rFonts w:ascii="Times New Roman" w:hAnsi="Times New Roman" w:cs="Times New Roman"/>
          <w:color w:val="000000" w:themeColor="text1"/>
          <w:sz w:val="20"/>
          <w:szCs w:val="20"/>
        </w:rPr>
        <w:t>teiten</w:t>
      </w:r>
      <w:proofErr w:type="spellEnd"/>
      <w:r>
        <w:rPr>
          <w:rFonts w:ascii="Times New Roman" w:hAnsi="Times New Roman" w:cs="Times New Roman"/>
          <w:color w:val="000000" w:themeColor="text1"/>
          <w:sz w:val="20"/>
          <w:szCs w:val="20"/>
        </w:rPr>
        <w:t>’).</w:t>
      </w:r>
    </w:p>
    <w:p w:rsidR="005153C8" w:rsidRDefault="005153C8" w:rsidP="008D1F2D">
      <w:pPr>
        <w:widowControl w:val="0"/>
        <w:tabs>
          <w:tab w:val="left" w:pos="340"/>
          <w:tab w:val="left" w:pos="680"/>
        </w:tabs>
        <w:ind w:left="340" w:hanging="340"/>
        <w:contextualSpacing/>
        <w:jc w:val="both"/>
        <w:rPr>
          <w:rFonts w:ascii="Times New Roman" w:hAnsi="Times New Roman" w:cs="Times New Roman"/>
          <w:color w:val="000000" w:themeColor="text1"/>
          <w:sz w:val="20"/>
          <w:szCs w:val="20"/>
        </w:rPr>
      </w:pPr>
    </w:p>
    <w:p w:rsidR="005153C8" w:rsidRPr="003A23FF" w:rsidRDefault="001C0665" w:rsidP="008D1F2D">
      <w:pPr>
        <w:widowControl w:val="0"/>
        <w:tabs>
          <w:tab w:val="left" w:pos="340"/>
          <w:tab w:val="left" w:pos="680"/>
        </w:tabs>
        <w:spacing w:after="60"/>
        <w:ind w:left="340" w:hanging="340"/>
        <w:jc w:val="both"/>
        <w:rPr>
          <w:rFonts w:ascii="Times New Roman" w:hAnsi="Times New Roman" w:cs="Times New Roman"/>
          <w:b/>
          <w:color w:val="0070C0"/>
          <w:sz w:val="20"/>
          <w:szCs w:val="20"/>
        </w:rPr>
      </w:pPr>
      <w:r w:rsidRPr="00046F1A">
        <w:rPr>
          <w:rFonts w:ascii="Times New Roman" w:hAnsi="Times New Roman" w:cs="Times New Roman"/>
          <w:b/>
          <w:noProof/>
          <w:color w:val="000000" w:themeColor="text1"/>
          <w:sz w:val="20"/>
          <w:szCs w:val="20"/>
          <w:lang w:eastAsia="nl-NL"/>
        </w:rPr>
        <mc:AlternateContent>
          <mc:Choice Requires="wps">
            <w:drawing>
              <wp:anchor distT="0" distB="0" distL="114300" distR="114300" simplePos="0" relativeHeight="251661312" behindDoc="0" locked="0" layoutInCell="1" allowOverlap="1" wp14:anchorId="6252E728" wp14:editId="217ADC19">
                <wp:simplePos x="0" y="0"/>
                <wp:positionH relativeFrom="column">
                  <wp:posOffset>-1992630</wp:posOffset>
                </wp:positionH>
                <wp:positionV relativeFrom="paragraph">
                  <wp:posOffset>162560</wp:posOffset>
                </wp:positionV>
                <wp:extent cx="1799590" cy="1403985"/>
                <wp:effectExtent l="0" t="0" r="0" b="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1403985"/>
                        </a:xfrm>
                        <a:prstGeom prst="rect">
                          <a:avLst/>
                        </a:prstGeom>
                        <a:solidFill>
                          <a:schemeClr val="bg1">
                            <a:lumMod val="85000"/>
                          </a:schemeClr>
                        </a:solidFill>
                        <a:ln w="6350">
                          <a:noFill/>
                          <a:miter lim="800000"/>
                          <a:headEnd/>
                          <a:tailEnd/>
                        </a:ln>
                      </wps:spPr>
                      <wps:txbx>
                        <w:txbxContent>
                          <w:p w:rsidR="005153C8" w:rsidRPr="00046F1A" w:rsidRDefault="005153C8" w:rsidP="001109AB">
                            <w:pPr>
                              <w:tabs>
                                <w:tab w:val="left" w:pos="284"/>
                              </w:tabs>
                              <w:spacing w:after="60"/>
                              <w:rPr>
                                <w:rFonts w:ascii="Times New Roman" w:hAnsi="Times New Roman" w:cs="Times New Roman"/>
                                <w:b/>
                                <w:sz w:val="20"/>
                                <w:szCs w:val="20"/>
                              </w:rPr>
                            </w:pPr>
                            <w:r w:rsidRPr="00046F1A">
                              <w:rPr>
                                <w:rFonts w:ascii="Times New Roman" w:hAnsi="Times New Roman" w:cs="Times New Roman"/>
                                <w:b/>
                                <w:color w:val="0070C0"/>
                                <w:sz w:val="20"/>
                                <w:szCs w:val="20"/>
                              </w:rPr>
                              <w:t>Uitvoeren en evalueren</w:t>
                            </w:r>
                          </w:p>
                          <w:p w:rsidR="005153C8" w:rsidRDefault="005153C8" w:rsidP="001109AB">
                            <w:pPr>
                              <w:tabs>
                                <w:tab w:val="left" w:pos="284"/>
                              </w:tabs>
                              <w:rPr>
                                <w:rFonts w:ascii="Times New Roman" w:hAnsi="Times New Roman" w:cs="Times New Roman"/>
                                <w:sz w:val="18"/>
                                <w:szCs w:val="18"/>
                              </w:rPr>
                            </w:pPr>
                            <w:r w:rsidRPr="00046F1A">
                              <w:rPr>
                                <w:rFonts w:ascii="Times New Roman" w:hAnsi="Times New Roman" w:cs="Times New Roman"/>
                                <w:sz w:val="18"/>
                                <w:szCs w:val="18"/>
                              </w:rPr>
                              <w:t>Je kunt natuurlijk het ontworpen en besproken lessenplan</w:t>
                            </w:r>
                            <w:r>
                              <w:rPr>
                                <w:rFonts w:ascii="Times New Roman" w:hAnsi="Times New Roman" w:cs="Times New Roman"/>
                                <w:sz w:val="18"/>
                                <w:szCs w:val="18"/>
                              </w:rPr>
                              <w:t xml:space="preserve"> met de aan</w:t>
                            </w:r>
                            <w:r>
                              <w:rPr>
                                <w:rFonts w:ascii="Times New Roman" w:hAnsi="Times New Roman" w:cs="Times New Roman"/>
                                <w:sz w:val="18"/>
                                <w:szCs w:val="18"/>
                              </w:rPr>
                              <w:softHyphen/>
                              <w:t>vullende activiteiten</w:t>
                            </w:r>
                            <w:r w:rsidRPr="00046F1A">
                              <w:rPr>
                                <w:rFonts w:ascii="Times New Roman" w:hAnsi="Times New Roman" w:cs="Times New Roman"/>
                                <w:sz w:val="18"/>
                                <w:szCs w:val="18"/>
                              </w:rPr>
                              <w:t xml:space="preserve"> – al dan niet na bijstelling – uitvoeren en evalueren als dat te zijner tijd op je (st</w:t>
                            </w:r>
                            <w:r>
                              <w:rPr>
                                <w:rFonts w:ascii="Times New Roman" w:hAnsi="Times New Roman" w:cs="Times New Roman"/>
                                <w:sz w:val="18"/>
                                <w:szCs w:val="18"/>
                              </w:rPr>
                              <w:t>a</w:t>
                            </w:r>
                            <w:r w:rsidRPr="00046F1A">
                              <w:rPr>
                                <w:rFonts w:ascii="Times New Roman" w:hAnsi="Times New Roman" w:cs="Times New Roman"/>
                                <w:sz w:val="18"/>
                                <w:szCs w:val="18"/>
                              </w:rPr>
                              <w:t>ge)</w:t>
                            </w:r>
                            <w:r>
                              <w:rPr>
                                <w:rFonts w:ascii="Times New Roman" w:hAnsi="Times New Roman" w:cs="Times New Roman"/>
                                <w:sz w:val="18"/>
                                <w:szCs w:val="18"/>
                              </w:rPr>
                              <w:softHyphen/>
                            </w:r>
                            <w:r w:rsidRPr="00046F1A">
                              <w:rPr>
                                <w:rFonts w:ascii="Times New Roman" w:hAnsi="Times New Roman" w:cs="Times New Roman"/>
                                <w:sz w:val="18"/>
                                <w:szCs w:val="18"/>
                              </w:rPr>
                              <w:t>school aan de orde is.</w:t>
                            </w:r>
                          </w:p>
                          <w:p w:rsidR="001109AB" w:rsidRPr="001109AB" w:rsidRDefault="001109AB" w:rsidP="001109AB">
                            <w:pPr>
                              <w:tabs>
                                <w:tab w:val="left" w:pos="284"/>
                                <w:tab w:val="left" w:pos="340"/>
                                <w:tab w:val="left" w:pos="680"/>
                              </w:tabs>
                              <w:spacing w:before="60"/>
                              <w:rPr>
                                <w:rFonts w:ascii="Times New Roman" w:hAnsi="Times New Roman" w:cs="Times New Roman"/>
                                <w:sz w:val="18"/>
                                <w:szCs w:val="18"/>
                              </w:rPr>
                            </w:pPr>
                            <w:r w:rsidRPr="001109AB">
                              <w:rPr>
                                <w:rFonts w:ascii="Times New Roman" w:hAnsi="Times New Roman" w:cs="Times New Roman"/>
                                <w:sz w:val="18"/>
                                <w:szCs w:val="18"/>
                              </w:rPr>
                              <w:t>Ga tijdens de uitvoering van het ont</w:t>
                            </w:r>
                            <w:r>
                              <w:rPr>
                                <w:rFonts w:ascii="Times New Roman" w:hAnsi="Times New Roman" w:cs="Times New Roman"/>
                                <w:sz w:val="18"/>
                                <w:szCs w:val="18"/>
                              </w:rPr>
                              <w:softHyphen/>
                            </w:r>
                            <w:r w:rsidRPr="001109AB">
                              <w:rPr>
                                <w:rFonts w:ascii="Times New Roman" w:hAnsi="Times New Roman" w:cs="Times New Roman"/>
                                <w:sz w:val="18"/>
                                <w:szCs w:val="18"/>
                              </w:rPr>
                              <w:t>worpen lessenplan na of er al dan niet sprake is van:</w:t>
                            </w:r>
                          </w:p>
                          <w:p w:rsidR="001109AB" w:rsidRPr="001109AB" w:rsidRDefault="001109AB" w:rsidP="001109AB">
                            <w:pPr>
                              <w:pStyle w:val="Lijstalinea"/>
                              <w:numPr>
                                <w:ilvl w:val="0"/>
                                <w:numId w:val="20"/>
                              </w:numPr>
                              <w:tabs>
                                <w:tab w:val="left" w:pos="284"/>
                                <w:tab w:val="left" w:pos="340"/>
                                <w:tab w:val="left" w:pos="680"/>
                              </w:tabs>
                              <w:spacing w:after="0" w:line="240" w:lineRule="auto"/>
                              <w:ind w:left="0" w:firstLine="0"/>
                              <w:rPr>
                                <w:rFonts w:ascii="Times New Roman" w:hAnsi="Times New Roman" w:cs="Times New Roman"/>
                                <w:sz w:val="18"/>
                                <w:szCs w:val="18"/>
                              </w:rPr>
                            </w:pPr>
                            <w:r w:rsidRPr="001109AB">
                              <w:rPr>
                                <w:rFonts w:ascii="Times New Roman" w:hAnsi="Times New Roman" w:cs="Times New Roman"/>
                                <w:sz w:val="18"/>
                                <w:szCs w:val="18"/>
                              </w:rPr>
                              <w:t>een grotere mate van betrokken</w:t>
                            </w:r>
                            <w:r w:rsidR="008C3D16">
                              <w:rPr>
                                <w:rFonts w:ascii="Times New Roman" w:hAnsi="Times New Roman" w:cs="Times New Roman"/>
                                <w:sz w:val="18"/>
                                <w:szCs w:val="18"/>
                              </w:rPr>
                              <w:softHyphen/>
                            </w:r>
                            <w:r w:rsidRPr="001109AB">
                              <w:rPr>
                                <w:rFonts w:ascii="Times New Roman" w:hAnsi="Times New Roman" w:cs="Times New Roman"/>
                                <w:sz w:val="18"/>
                                <w:szCs w:val="18"/>
                              </w:rPr>
                              <w:t>heid en motivatie van je leerlingen;</w:t>
                            </w:r>
                          </w:p>
                          <w:p w:rsidR="001109AB" w:rsidRPr="001109AB" w:rsidRDefault="001109AB" w:rsidP="001109AB">
                            <w:pPr>
                              <w:pStyle w:val="Lijstalinea"/>
                              <w:numPr>
                                <w:ilvl w:val="0"/>
                                <w:numId w:val="20"/>
                              </w:numPr>
                              <w:tabs>
                                <w:tab w:val="left" w:pos="284"/>
                                <w:tab w:val="left" w:pos="340"/>
                                <w:tab w:val="left" w:pos="680"/>
                              </w:tabs>
                              <w:spacing w:after="0" w:line="240" w:lineRule="auto"/>
                              <w:ind w:left="0" w:firstLine="0"/>
                              <w:rPr>
                                <w:rFonts w:ascii="Times New Roman" w:hAnsi="Times New Roman" w:cs="Times New Roman"/>
                                <w:sz w:val="18"/>
                                <w:szCs w:val="18"/>
                              </w:rPr>
                            </w:pPr>
                            <w:r w:rsidRPr="001109AB">
                              <w:rPr>
                                <w:rFonts w:ascii="Times New Roman" w:hAnsi="Times New Roman" w:cs="Times New Roman"/>
                                <w:sz w:val="18"/>
                                <w:szCs w:val="18"/>
                              </w:rPr>
                              <w:t>een grotere mate van inhoude</w:t>
                            </w:r>
                            <w:r w:rsidR="008C3D16">
                              <w:rPr>
                                <w:rFonts w:ascii="Times New Roman" w:hAnsi="Times New Roman" w:cs="Times New Roman"/>
                                <w:sz w:val="18"/>
                                <w:szCs w:val="18"/>
                              </w:rPr>
                              <w:softHyphen/>
                            </w:r>
                            <w:r w:rsidRPr="001109AB">
                              <w:rPr>
                                <w:rFonts w:ascii="Times New Roman" w:hAnsi="Times New Roman" w:cs="Times New Roman"/>
                                <w:sz w:val="18"/>
                                <w:szCs w:val="18"/>
                              </w:rPr>
                              <w:t xml:space="preserve">lijke </w:t>
                            </w:r>
                            <w:proofErr w:type="gramStart"/>
                            <w:r w:rsidRPr="001109AB">
                              <w:rPr>
                                <w:rFonts w:ascii="Times New Roman" w:hAnsi="Times New Roman" w:cs="Times New Roman"/>
                                <w:sz w:val="18"/>
                                <w:szCs w:val="18"/>
                              </w:rPr>
                              <w:t>interactie</w:t>
                            </w:r>
                            <w:proofErr w:type="gramEnd"/>
                            <w:r w:rsidRPr="001109AB">
                              <w:rPr>
                                <w:rFonts w:ascii="Times New Roman" w:hAnsi="Times New Roman" w:cs="Times New Roman"/>
                                <w:sz w:val="18"/>
                                <w:szCs w:val="18"/>
                              </w:rPr>
                              <w:t xml:space="preserve"> tussen jou en je leer</w:t>
                            </w:r>
                            <w:r w:rsidR="008C3D16">
                              <w:rPr>
                                <w:rFonts w:ascii="Times New Roman" w:hAnsi="Times New Roman" w:cs="Times New Roman"/>
                                <w:sz w:val="18"/>
                                <w:szCs w:val="18"/>
                              </w:rPr>
                              <w:softHyphen/>
                            </w:r>
                            <w:r w:rsidRPr="001109AB">
                              <w:rPr>
                                <w:rFonts w:ascii="Times New Roman" w:hAnsi="Times New Roman" w:cs="Times New Roman"/>
                                <w:sz w:val="18"/>
                                <w:szCs w:val="18"/>
                              </w:rPr>
                              <w:t>lingen;</w:t>
                            </w:r>
                          </w:p>
                          <w:p w:rsidR="001109AB" w:rsidRPr="001109AB" w:rsidRDefault="001109AB" w:rsidP="001109AB">
                            <w:pPr>
                              <w:pStyle w:val="Lijstalinea"/>
                              <w:numPr>
                                <w:ilvl w:val="0"/>
                                <w:numId w:val="20"/>
                              </w:numPr>
                              <w:tabs>
                                <w:tab w:val="left" w:pos="284"/>
                                <w:tab w:val="left" w:pos="340"/>
                                <w:tab w:val="left" w:pos="680"/>
                              </w:tabs>
                              <w:spacing w:after="0" w:line="240" w:lineRule="auto"/>
                              <w:ind w:left="0" w:firstLine="0"/>
                              <w:rPr>
                                <w:rFonts w:ascii="Times New Roman" w:hAnsi="Times New Roman" w:cs="Times New Roman"/>
                                <w:sz w:val="18"/>
                                <w:szCs w:val="18"/>
                              </w:rPr>
                            </w:pPr>
                            <w:r w:rsidRPr="001109AB">
                              <w:rPr>
                                <w:rFonts w:ascii="Times New Roman" w:hAnsi="Times New Roman" w:cs="Times New Roman"/>
                                <w:sz w:val="18"/>
                                <w:szCs w:val="18"/>
                              </w:rPr>
                              <w:t>aanwijzingen voor het bestaan van intuïtieve denkbeelden van je leer</w:t>
                            </w:r>
                            <w:r w:rsidRPr="001109AB">
                              <w:rPr>
                                <w:rFonts w:ascii="Times New Roman" w:hAnsi="Times New Roman" w:cs="Times New Roman"/>
                                <w:sz w:val="18"/>
                                <w:szCs w:val="18"/>
                              </w:rPr>
                              <w:softHyphen/>
                              <w:t>lingen, en dan ook welke en in welke mate;</w:t>
                            </w:r>
                          </w:p>
                          <w:p w:rsidR="001109AB" w:rsidRPr="001109AB" w:rsidRDefault="001109AB" w:rsidP="001109AB">
                            <w:pPr>
                              <w:pStyle w:val="Lijstalinea"/>
                              <w:numPr>
                                <w:ilvl w:val="0"/>
                                <w:numId w:val="20"/>
                              </w:numPr>
                              <w:tabs>
                                <w:tab w:val="left" w:pos="284"/>
                                <w:tab w:val="left" w:pos="340"/>
                                <w:tab w:val="left" w:pos="680"/>
                              </w:tabs>
                              <w:spacing w:after="0" w:line="240" w:lineRule="auto"/>
                              <w:ind w:left="0" w:firstLine="0"/>
                              <w:rPr>
                                <w:rFonts w:ascii="Times New Roman" w:hAnsi="Times New Roman" w:cs="Times New Roman"/>
                                <w:sz w:val="18"/>
                                <w:szCs w:val="18"/>
                              </w:rPr>
                            </w:pPr>
                            <w:r w:rsidRPr="001109AB">
                              <w:rPr>
                                <w:rFonts w:ascii="Times New Roman" w:hAnsi="Times New Roman" w:cs="Times New Roman"/>
                                <w:sz w:val="18"/>
                                <w:szCs w:val="18"/>
                              </w:rPr>
                              <w:t>aanwijzingen voor het effect van de ontworpen leerlingactiviteiten op de begripsontwikkeling van je leer</w:t>
                            </w:r>
                            <w:r w:rsidR="008C3D16">
                              <w:rPr>
                                <w:rFonts w:ascii="Times New Roman" w:hAnsi="Times New Roman" w:cs="Times New Roman"/>
                                <w:sz w:val="18"/>
                                <w:szCs w:val="18"/>
                              </w:rPr>
                              <w:softHyphen/>
                            </w:r>
                            <w:r w:rsidRPr="001109AB">
                              <w:rPr>
                                <w:rFonts w:ascii="Times New Roman" w:hAnsi="Times New Roman" w:cs="Times New Roman"/>
                                <w:sz w:val="18"/>
                                <w:szCs w:val="18"/>
                              </w:rPr>
                              <w:t>lingen.</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156.9pt;margin-top:12.8pt;width:141.7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" fillcolor="#d8d8d8 [2732]" stroked="f" strokeweight=".5pt">
                <v:textbox style="mso-fit-shape-to-text:t" inset="1mm,1mm,1mm,1mm">
                  <w:txbxContent>
                    <w:p w:rsidR="005153C8" w:rsidRPr="00046F1A" w:rsidRDefault="005153C8" w:rsidP="001109AB">
                      <w:pPr>
                        <w:tabs>
                          <w:tab w:val="left" w:pos="284"/>
                        </w:tabs>
                        <w:spacing w:after="60"/>
                        <w:rPr>
                          <w:rFonts w:ascii="Times New Roman" w:hAnsi="Times New Roman" w:cs="Times New Roman"/>
                          <w:b/>
                          <w:sz w:val="20"/>
                          <w:szCs w:val="20"/>
                        </w:rPr>
                      </w:pPr>
                      <w:r w:rsidRPr="00046F1A">
                        <w:rPr>
                          <w:rFonts w:ascii="Times New Roman" w:hAnsi="Times New Roman" w:cs="Times New Roman"/>
                          <w:b/>
                          <w:color w:val="0070C0"/>
                          <w:sz w:val="20"/>
                          <w:szCs w:val="20"/>
                        </w:rPr>
                        <w:t>Uitvoeren en evalueren</w:t>
                      </w:r>
                    </w:p>
                    <w:p w:rsidR="005153C8" w:rsidRDefault="005153C8" w:rsidP="001109AB">
                      <w:pPr>
                        <w:tabs>
                          <w:tab w:val="left" w:pos="284"/>
                        </w:tabs>
                        <w:rPr>
                          <w:rFonts w:ascii="Times New Roman" w:hAnsi="Times New Roman" w:cs="Times New Roman"/>
                          <w:sz w:val="18"/>
                          <w:szCs w:val="18"/>
                        </w:rPr>
                      </w:pPr>
                      <w:r w:rsidRPr="00046F1A">
                        <w:rPr>
                          <w:rFonts w:ascii="Times New Roman" w:hAnsi="Times New Roman" w:cs="Times New Roman"/>
                          <w:sz w:val="18"/>
                          <w:szCs w:val="18"/>
                        </w:rPr>
                        <w:t>Je kunt natuurlijk het ontworpen en besproken lessenplan</w:t>
                      </w:r>
                      <w:r>
                        <w:rPr>
                          <w:rFonts w:ascii="Times New Roman" w:hAnsi="Times New Roman" w:cs="Times New Roman"/>
                          <w:sz w:val="18"/>
                          <w:szCs w:val="18"/>
                        </w:rPr>
                        <w:t xml:space="preserve"> met de aan</w:t>
                      </w:r>
                      <w:r>
                        <w:rPr>
                          <w:rFonts w:ascii="Times New Roman" w:hAnsi="Times New Roman" w:cs="Times New Roman"/>
                          <w:sz w:val="18"/>
                          <w:szCs w:val="18"/>
                        </w:rPr>
                        <w:softHyphen/>
                        <w:t>vullende activiteiten</w:t>
                      </w:r>
                      <w:r w:rsidRPr="00046F1A">
                        <w:rPr>
                          <w:rFonts w:ascii="Times New Roman" w:hAnsi="Times New Roman" w:cs="Times New Roman"/>
                          <w:sz w:val="18"/>
                          <w:szCs w:val="18"/>
                        </w:rPr>
                        <w:t xml:space="preserve"> – al dan niet na bijstelling – uitvoeren en evalueren als dat te zijner tijd op je (st</w:t>
                      </w:r>
                      <w:r>
                        <w:rPr>
                          <w:rFonts w:ascii="Times New Roman" w:hAnsi="Times New Roman" w:cs="Times New Roman"/>
                          <w:sz w:val="18"/>
                          <w:szCs w:val="18"/>
                        </w:rPr>
                        <w:t>a</w:t>
                      </w:r>
                      <w:r w:rsidRPr="00046F1A">
                        <w:rPr>
                          <w:rFonts w:ascii="Times New Roman" w:hAnsi="Times New Roman" w:cs="Times New Roman"/>
                          <w:sz w:val="18"/>
                          <w:szCs w:val="18"/>
                        </w:rPr>
                        <w:t>ge)</w:t>
                      </w:r>
                      <w:r>
                        <w:rPr>
                          <w:rFonts w:ascii="Times New Roman" w:hAnsi="Times New Roman" w:cs="Times New Roman"/>
                          <w:sz w:val="18"/>
                          <w:szCs w:val="18"/>
                        </w:rPr>
                        <w:softHyphen/>
                      </w:r>
                      <w:r w:rsidRPr="00046F1A">
                        <w:rPr>
                          <w:rFonts w:ascii="Times New Roman" w:hAnsi="Times New Roman" w:cs="Times New Roman"/>
                          <w:sz w:val="18"/>
                          <w:szCs w:val="18"/>
                        </w:rPr>
                        <w:t>school aan de orde is.</w:t>
                      </w:r>
                    </w:p>
                    <w:p w:rsidR="001109AB" w:rsidRPr="001109AB" w:rsidRDefault="001109AB" w:rsidP="001109AB">
                      <w:pPr>
                        <w:tabs>
                          <w:tab w:val="left" w:pos="284"/>
                          <w:tab w:val="left" w:pos="340"/>
                          <w:tab w:val="left" w:pos="680"/>
                        </w:tabs>
                        <w:spacing w:before="60"/>
                        <w:rPr>
                          <w:rFonts w:ascii="Times New Roman" w:hAnsi="Times New Roman" w:cs="Times New Roman"/>
                          <w:sz w:val="18"/>
                          <w:szCs w:val="18"/>
                        </w:rPr>
                      </w:pPr>
                      <w:r w:rsidRPr="001109AB">
                        <w:rPr>
                          <w:rFonts w:ascii="Times New Roman" w:hAnsi="Times New Roman" w:cs="Times New Roman"/>
                          <w:sz w:val="18"/>
                          <w:szCs w:val="18"/>
                        </w:rPr>
                        <w:t>Ga tijdens de uitvoering van het ont</w:t>
                      </w:r>
                      <w:r>
                        <w:rPr>
                          <w:rFonts w:ascii="Times New Roman" w:hAnsi="Times New Roman" w:cs="Times New Roman"/>
                          <w:sz w:val="18"/>
                          <w:szCs w:val="18"/>
                        </w:rPr>
                        <w:softHyphen/>
                      </w:r>
                      <w:r w:rsidRPr="001109AB">
                        <w:rPr>
                          <w:rFonts w:ascii="Times New Roman" w:hAnsi="Times New Roman" w:cs="Times New Roman"/>
                          <w:sz w:val="18"/>
                          <w:szCs w:val="18"/>
                        </w:rPr>
                        <w:t>worpen lessenplan na of er al dan niet sprake is van:</w:t>
                      </w:r>
                    </w:p>
                    <w:p w:rsidR="001109AB" w:rsidRPr="001109AB" w:rsidRDefault="001109AB" w:rsidP="001109AB">
                      <w:pPr>
                        <w:pStyle w:val="Lijstalinea"/>
                        <w:numPr>
                          <w:ilvl w:val="0"/>
                          <w:numId w:val="20"/>
                        </w:numPr>
                        <w:tabs>
                          <w:tab w:val="left" w:pos="284"/>
                          <w:tab w:val="left" w:pos="340"/>
                          <w:tab w:val="left" w:pos="680"/>
                        </w:tabs>
                        <w:spacing w:after="0" w:line="240" w:lineRule="auto"/>
                        <w:ind w:left="0" w:firstLine="0"/>
                        <w:rPr>
                          <w:rFonts w:ascii="Times New Roman" w:hAnsi="Times New Roman" w:cs="Times New Roman"/>
                          <w:sz w:val="18"/>
                          <w:szCs w:val="18"/>
                        </w:rPr>
                      </w:pPr>
                      <w:r w:rsidRPr="001109AB">
                        <w:rPr>
                          <w:rFonts w:ascii="Times New Roman" w:hAnsi="Times New Roman" w:cs="Times New Roman"/>
                          <w:sz w:val="18"/>
                          <w:szCs w:val="18"/>
                        </w:rPr>
                        <w:t>een grotere mate van betrokken</w:t>
                      </w:r>
                      <w:r w:rsidR="008C3D16">
                        <w:rPr>
                          <w:rFonts w:ascii="Times New Roman" w:hAnsi="Times New Roman" w:cs="Times New Roman"/>
                          <w:sz w:val="18"/>
                          <w:szCs w:val="18"/>
                        </w:rPr>
                        <w:softHyphen/>
                      </w:r>
                      <w:r w:rsidRPr="001109AB">
                        <w:rPr>
                          <w:rFonts w:ascii="Times New Roman" w:hAnsi="Times New Roman" w:cs="Times New Roman"/>
                          <w:sz w:val="18"/>
                          <w:szCs w:val="18"/>
                        </w:rPr>
                        <w:t>heid en motivatie van je leerlingen;</w:t>
                      </w:r>
                    </w:p>
                    <w:p w:rsidR="001109AB" w:rsidRPr="001109AB" w:rsidRDefault="001109AB" w:rsidP="001109AB">
                      <w:pPr>
                        <w:pStyle w:val="Lijstalinea"/>
                        <w:numPr>
                          <w:ilvl w:val="0"/>
                          <w:numId w:val="20"/>
                        </w:numPr>
                        <w:tabs>
                          <w:tab w:val="left" w:pos="284"/>
                          <w:tab w:val="left" w:pos="340"/>
                          <w:tab w:val="left" w:pos="680"/>
                        </w:tabs>
                        <w:spacing w:after="0" w:line="240" w:lineRule="auto"/>
                        <w:ind w:left="0" w:firstLine="0"/>
                        <w:rPr>
                          <w:rFonts w:ascii="Times New Roman" w:hAnsi="Times New Roman" w:cs="Times New Roman"/>
                          <w:sz w:val="18"/>
                          <w:szCs w:val="18"/>
                        </w:rPr>
                      </w:pPr>
                      <w:r w:rsidRPr="001109AB">
                        <w:rPr>
                          <w:rFonts w:ascii="Times New Roman" w:hAnsi="Times New Roman" w:cs="Times New Roman"/>
                          <w:sz w:val="18"/>
                          <w:szCs w:val="18"/>
                        </w:rPr>
                        <w:t>een grotere mate van inhoude</w:t>
                      </w:r>
                      <w:r w:rsidR="008C3D16">
                        <w:rPr>
                          <w:rFonts w:ascii="Times New Roman" w:hAnsi="Times New Roman" w:cs="Times New Roman"/>
                          <w:sz w:val="18"/>
                          <w:szCs w:val="18"/>
                        </w:rPr>
                        <w:softHyphen/>
                      </w:r>
                      <w:r w:rsidRPr="001109AB">
                        <w:rPr>
                          <w:rFonts w:ascii="Times New Roman" w:hAnsi="Times New Roman" w:cs="Times New Roman"/>
                          <w:sz w:val="18"/>
                          <w:szCs w:val="18"/>
                        </w:rPr>
                        <w:t xml:space="preserve">lijke </w:t>
                      </w:r>
                      <w:proofErr w:type="gramStart"/>
                      <w:r w:rsidRPr="001109AB">
                        <w:rPr>
                          <w:rFonts w:ascii="Times New Roman" w:hAnsi="Times New Roman" w:cs="Times New Roman"/>
                          <w:sz w:val="18"/>
                          <w:szCs w:val="18"/>
                        </w:rPr>
                        <w:t>interactie</w:t>
                      </w:r>
                      <w:proofErr w:type="gramEnd"/>
                      <w:r w:rsidRPr="001109AB">
                        <w:rPr>
                          <w:rFonts w:ascii="Times New Roman" w:hAnsi="Times New Roman" w:cs="Times New Roman"/>
                          <w:sz w:val="18"/>
                          <w:szCs w:val="18"/>
                        </w:rPr>
                        <w:t xml:space="preserve"> tussen jou en je leer</w:t>
                      </w:r>
                      <w:r w:rsidR="008C3D16">
                        <w:rPr>
                          <w:rFonts w:ascii="Times New Roman" w:hAnsi="Times New Roman" w:cs="Times New Roman"/>
                          <w:sz w:val="18"/>
                          <w:szCs w:val="18"/>
                        </w:rPr>
                        <w:softHyphen/>
                      </w:r>
                      <w:r w:rsidRPr="001109AB">
                        <w:rPr>
                          <w:rFonts w:ascii="Times New Roman" w:hAnsi="Times New Roman" w:cs="Times New Roman"/>
                          <w:sz w:val="18"/>
                          <w:szCs w:val="18"/>
                        </w:rPr>
                        <w:t>lingen;</w:t>
                      </w:r>
                    </w:p>
                    <w:p w:rsidR="001109AB" w:rsidRPr="001109AB" w:rsidRDefault="001109AB" w:rsidP="001109AB">
                      <w:pPr>
                        <w:pStyle w:val="Lijstalinea"/>
                        <w:numPr>
                          <w:ilvl w:val="0"/>
                          <w:numId w:val="20"/>
                        </w:numPr>
                        <w:tabs>
                          <w:tab w:val="left" w:pos="284"/>
                          <w:tab w:val="left" w:pos="340"/>
                          <w:tab w:val="left" w:pos="680"/>
                        </w:tabs>
                        <w:spacing w:after="0" w:line="240" w:lineRule="auto"/>
                        <w:ind w:left="0" w:firstLine="0"/>
                        <w:rPr>
                          <w:rFonts w:ascii="Times New Roman" w:hAnsi="Times New Roman" w:cs="Times New Roman"/>
                          <w:sz w:val="18"/>
                          <w:szCs w:val="18"/>
                        </w:rPr>
                      </w:pPr>
                      <w:r w:rsidRPr="001109AB">
                        <w:rPr>
                          <w:rFonts w:ascii="Times New Roman" w:hAnsi="Times New Roman" w:cs="Times New Roman"/>
                          <w:sz w:val="18"/>
                          <w:szCs w:val="18"/>
                        </w:rPr>
                        <w:t>aanwijzingen voor het bestaan van intuïtieve denkbeelden van je leer</w:t>
                      </w:r>
                      <w:r w:rsidRPr="001109AB">
                        <w:rPr>
                          <w:rFonts w:ascii="Times New Roman" w:hAnsi="Times New Roman" w:cs="Times New Roman"/>
                          <w:sz w:val="18"/>
                          <w:szCs w:val="18"/>
                        </w:rPr>
                        <w:softHyphen/>
                        <w:t>lingen, en dan ook welke en in welke mate;</w:t>
                      </w:r>
                    </w:p>
                    <w:p w:rsidR="001109AB" w:rsidRPr="001109AB" w:rsidRDefault="001109AB" w:rsidP="001109AB">
                      <w:pPr>
                        <w:pStyle w:val="Lijstalinea"/>
                        <w:numPr>
                          <w:ilvl w:val="0"/>
                          <w:numId w:val="20"/>
                        </w:numPr>
                        <w:tabs>
                          <w:tab w:val="left" w:pos="284"/>
                          <w:tab w:val="left" w:pos="340"/>
                          <w:tab w:val="left" w:pos="680"/>
                        </w:tabs>
                        <w:spacing w:after="0" w:line="240" w:lineRule="auto"/>
                        <w:ind w:left="0" w:firstLine="0"/>
                        <w:rPr>
                          <w:rFonts w:ascii="Times New Roman" w:hAnsi="Times New Roman" w:cs="Times New Roman"/>
                          <w:sz w:val="18"/>
                          <w:szCs w:val="18"/>
                        </w:rPr>
                      </w:pPr>
                      <w:r w:rsidRPr="001109AB">
                        <w:rPr>
                          <w:rFonts w:ascii="Times New Roman" w:hAnsi="Times New Roman" w:cs="Times New Roman"/>
                          <w:sz w:val="18"/>
                          <w:szCs w:val="18"/>
                        </w:rPr>
                        <w:t>aanwijzingen voor het effect van de ontworpen leerlingactiviteiten op de begripsontwikkeling van je leer</w:t>
                      </w:r>
                      <w:r w:rsidR="008C3D16">
                        <w:rPr>
                          <w:rFonts w:ascii="Times New Roman" w:hAnsi="Times New Roman" w:cs="Times New Roman"/>
                          <w:sz w:val="18"/>
                          <w:szCs w:val="18"/>
                        </w:rPr>
                        <w:softHyphen/>
                      </w:r>
                      <w:r w:rsidRPr="001109AB">
                        <w:rPr>
                          <w:rFonts w:ascii="Times New Roman" w:hAnsi="Times New Roman" w:cs="Times New Roman"/>
                          <w:sz w:val="18"/>
                          <w:szCs w:val="18"/>
                        </w:rPr>
                        <w:t>lingen.</w:t>
                      </w:r>
                    </w:p>
                  </w:txbxContent>
                </v:textbox>
              </v:shape>
            </w:pict>
          </mc:Fallback>
        </mc:AlternateContent>
      </w:r>
      <w:r w:rsidR="00313CF7">
        <w:rPr>
          <w:rFonts w:ascii="Times New Roman" w:hAnsi="Times New Roman" w:cs="Times New Roman"/>
          <w:b/>
          <w:color w:val="0070C0"/>
          <w:sz w:val="20"/>
          <w:szCs w:val="20"/>
        </w:rPr>
        <w:t>5</w:t>
      </w:r>
      <w:r w:rsidR="005153C8" w:rsidRPr="003A23FF">
        <w:rPr>
          <w:rFonts w:ascii="Times New Roman" w:hAnsi="Times New Roman" w:cs="Times New Roman"/>
          <w:b/>
          <w:color w:val="0070C0"/>
          <w:sz w:val="20"/>
          <w:szCs w:val="20"/>
        </w:rPr>
        <w:tab/>
      </w:r>
      <w:r w:rsidR="003A23FF">
        <w:rPr>
          <w:rFonts w:ascii="Times New Roman" w:hAnsi="Times New Roman" w:cs="Times New Roman"/>
          <w:b/>
          <w:color w:val="0070C0"/>
          <w:sz w:val="20"/>
          <w:szCs w:val="20"/>
        </w:rPr>
        <w:t>Lessenplan</w:t>
      </w:r>
    </w:p>
    <w:p w:rsidR="005153C8" w:rsidRPr="00046F1A" w:rsidRDefault="003A23FF" w:rsidP="008D1F2D">
      <w:pPr>
        <w:tabs>
          <w:tab w:val="left" w:pos="340"/>
          <w:tab w:val="left" w:pos="680"/>
        </w:tabs>
        <w:ind w:left="340" w:hanging="340"/>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3A23FF">
        <w:rPr>
          <w:rFonts w:ascii="Times New Roman" w:hAnsi="Times New Roman" w:cs="Times New Roman"/>
          <w:b/>
          <w:color w:val="0070C0"/>
          <w:sz w:val="20"/>
          <w:szCs w:val="20"/>
        </w:rPr>
        <w:t>a</w:t>
      </w:r>
      <w:proofErr w:type="gramEnd"/>
      <w:r w:rsidR="005153C8" w:rsidRPr="00046F1A">
        <w:rPr>
          <w:rFonts w:ascii="Times New Roman" w:hAnsi="Times New Roman" w:cs="Times New Roman"/>
          <w:sz w:val="20"/>
          <w:szCs w:val="20"/>
        </w:rPr>
        <w:tab/>
        <w:t>Ontwerp een globaal lessenplan voor de behandeling van het onderwerp elektrische schakelingen op basis van het op je (stage)school gebruikte leer</w:t>
      </w:r>
      <w:r w:rsidR="008D1F2D">
        <w:rPr>
          <w:rFonts w:ascii="Times New Roman" w:hAnsi="Times New Roman" w:cs="Times New Roman"/>
          <w:sz w:val="20"/>
          <w:szCs w:val="20"/>
        </w:rPr>
        <w:softHyphen/>
      </w:r>
      <w:r w:rsidR="005153C8" w:rsidRPr="00046F1A">
        <w:rPr>
          <w:rFonts w:ascii="Times New Roman" w:hAnsi="Times New Roman" w:cs="Times New Roman"/>
          <w:sz w:val="20"/>
          <w:szCs w:val="20"/>
        </w:rPr>
        <w:t>boek, met daarin een begripstest, aanvullende open begripsvragen en de in</w:t>
      </w:r>
      <w:r w:rsidR="000F2B8A">
        <w:rPr>
          <w:rFonts w:ascii="Times New Roman" w:hAnsi="Times New Roman" w:cs="Times New Roman"/>
          <w:sz w:val="20"/>
          <w:szCs w:val="20"/>
        </w:rPr>
        <w:softHyphen/>
      </w:r>
      <w:r w:rsidR="005153C8" w:rsidRPr="00046F1A">
        <w:rPr>
          <w:rFonts w:ascii="Times New Roman" w:hAnsi="Times New Roman" w:cs="Times New Roman"/>
          <w:sz w:val="20"/>
          <w:szCs w:val="20"/>
        </w:rPr>
        <w:t xml:space="preserve">zet van </w:t>
      </w:r>
      <w:r w:rsidR="005153C8" w:rsidRPr="00046F1A">
        <w:rPr>
          <w:rFonts w:ascii="Times New Roman" w:hAnsi="Times New Roman" w:cs="Times New Roman"/>
          <w:i/>
          <w:sz w:val="20"/>
          <w:szCs w:val="20"/>
        </w:rPr>
        <w:t xml:space="preserve">peer </w:t>
      </w:r>
      <w:proofErr w:type="spellStart"/>
      <w:r w:rsidR="005153C8" w:rsidRPr="00046F1A">
        <w:rPr>
          <w:rFonts w:ascii="Times New Roman" w:hAnsi="Times New Roman" w:cs="Times New Roman"/>
          <w:i/>
          <w:sz w:val="20"/>
          <w:szCs w:val="20"/>
        </w:rPr>
        <w:t>instruction</w:t>
      </w:r>
      <w:proofErr w:type="spellEnd"/>
      <w:r w:rsidR="005153C8" w:rsidRPr="00046F1A">
        <w:rPr>
          <w:rFonts w:ascii="Times New Roman" w:hAnsi="Times New Roman" w:cs="Times New Roman"/>
          <w:sz w:val="20"/>
          <w:szCs w:val="20"/>
        </w:rPr>
        <w:t xml:space="preserve"> en/of </w:t>
      </w:r>
      <w:r w:rsidR="005153C8" w:rsidRPr="00046F1A">
        <w:rPr>
          <w:rFonts w:ascii="Times New Roman" w:hAnsi="Times New Roman" w:cs="Times New Roman"/>
          <w:i/>
          <w:sz w:val="20"/>
          <w:szCs w:val="20"/>
        </w:rPr>
        <w:t>formatieve toetsing en feedback</w:t>
      </w:r>
      <w:r w:rsidR="005153C8" w:rsidRPr="00046F1A">
        <w:rPr>
          <w:rFonts w:ascii="Times New Roman" w:hAnsi="Times New Roman" w:cs="Times New Roman"/>
          <w:sz w:val="20"/>
          <w:szCs w:val="20"/>
        </w:rPr>
        <w:t xml:space="preserve"> en/of andere begripsontwikkelingsactiviteiten</w:t>
      </w:r>
      <w:r w:rsidR="005153C8">
        <w:rPr>
          <w:rFonts w:ascii="Times New Roman" w:hAnsi="Times New Roman" w:cs="Times New Roman"/>
          <w:sz w:val="20"/>
          <w:szCs w:val="20"/>
        </w:rPr>
        <w:t xml:space="preserve"> (zie hoofdstuk </w:t>
      </w:r>
      <w:r w:rsidR="000F2B8A">
        <w:rPr>
          <w:rFonts w:ascii="Times New Roman" w:hAnsi="Times New Roman" w:cs="Times New Roman"/>
          <w:sz w:val="20"/>
          <w:szCs w:val="20"/>
        </w:rPr>
        <w:t>2</w:t>
      </w:r>
      <w:r w:rsidR="005153C8">
        <w:rPr>
          <w:rFonts w:ascii="Times New Roman" w:hAnsi="Times New Roman" w:cs="Times New Roman"/>
          <w:sz w:val="20"/>
          <w:szCs w:val="20"/>
        </w:rPr>
        <w:t xml:space="preserve"> van het praktijkboek</w:t>
      </w:r>
      <w:r w:rsidR="000F2B8A">
        <w:rPr>
          <w:rFonts w:ascii="Times New Roman" w:hAnsi="Times New Roman" w:cs="Times New Roman"/>
          <w:sz w:val="20"/>
          <w:szCs w:val="20"/>
        </w:rPr>
        <w:t xml:space="preserve">: </w:t>
      </w:r>
      <w:proofErr w:type="spellStart"/>
      <w:r w:rsidR="000F2B8A" w:rsidRPr="000F2B8A">
        <w:rPr>
          <w:rFonts w:ascii="Times New Roman" w:hAnsi="Times New Roman" w:cs="Times New Roman"/>
          <w:i/>
          <w:sz w:val="20"/>
          <w:szCs w:val="20"/>
        </w:rPr>
        <w:t>check</w:t>
      </w:r>
      <w:r w:rsidR="000F2B8A">
        <w:rPr>
          <w:rFonts w:ascii="Times New Roman" w:hAnsi="Times New Roman" w:cs="Times New Roman"/>
          <w:i/>
          <w:sz w:val="20"/>
          <w:szCs w:val="20"/>
        </w:rPr>
        <w:softHyphen/>
      </w:r>
      <w:r w:rsidR="000F2B8A" w:rsidRPr="000F2B8A">
        <w:rPr>
          <w:rFonts w:ascii="Times New Roman" w:hAnsi="Times New Roman" w:cs="Times New Roman"/>
          <w:i/>
          <w:sz w:val="20"/>
          <w:szCs w:val="20"/>
        </w:rPr>
        <w:t>vragen</w:t>
      </w:r>
      <w:proofErr w:type="spellEnd"/>
      <w:r w:rsidR="000F2B8A">
        <w:rPr>
          <w:rFonts w:ascii="Times New Roman" w:hAnsi="Times New Roman" w:cs="Times New Roman"/>
          <w:sz w:val="20"/>
          <w:szCs w:val="20"/>
        </w:rPr>
        <w:t xml:space="preserve"> en </w:t>
      </w:r>
      <w:r w:rsidR="000F2B8A" w:rsidRPr="000F2B8A">
        <w:rPr>
          <w:rFonts w:ascii="Times New Roman" w:hAnsi="Times New Roman" w:cs="Times New Roman"/>
          <w:i/>
          <w:sz w:val="20"/>
          <w:szCs w:val="20"/>
        </w:rPr>
        <w:t xml:space="preserve">concept </w:t>
      </w:r>
      <w:proofErr w:type="spellStart"/>
      <w:r w:rsidR="000F2B8A" w:rsidRPr="000F2B8A">
        <w:rPr>
          <w:rFonts w:ascii="Times New Roman" w:hAnsi="Times New Roman" w:cs="Times New Roman"/>
          <w:i/>
          <w:sz w:val="20"/>
          <w:szCs w:val="20"/>
        </w:rPr>
        <w:t>maps</w:t>
      </w:r>
      <w:proofErr w:type="spellEnd"/>
      <w:r w:rsidR="005153C8">
        <w:rPr>
          <w:rFonts w:ascii="Times New Roman" w:hAnsi="Times New Roman" w:cs="Times New Roman"/>
          <w:sz w:val="20"/>
          <w:szCs w:val="20"/>
        </w:rPr>
        <w:t>)</w:t>
      </w:r>
      <w:r w:rsidR="005153C8" w:rsidRPr="00046F1A">
        <w:rPr>
          <w:rFonts w:ascii="Times New Roman" w:hAnsi="Times New Roman" w:cs="Times New Roman"/>
          <w:sz w:val="20"/>
          <w:szCs w:val="20"/>
        </w:rPr>
        <w:t xml:space="preserve">. Ontwerp deze aanvullende </w:t>
      </w:r>
      <w:r w:rsidR="005153C8">
        <w:rPr>
          <w:rFonts w:ascii="Times New Roman" w:hAnsi="Times New Roman" w:cs="Times New Roman"/>
          <w:sz w:val="20"/>
          <w:szCs w:val="20"/>
        </w:rPr>
        <w:t>onderwijsleer</w:t>
      </w:r>
      <w:r w:rsidR="000F2B8A">
        <w:rPr>
          <w:rFonts w:ascii="Times New Roman" w:hAnsi="Times New Roman" w:cs="Times New Roman"/>
          <w:sz w:val="20"/>
          <w:szCs w:val="20"/>
        </w:rPr>
        <w:softHyphen/>
      </w:r>
      <w:r w:rsidR="005153C8" w:rsidRPr="00046F1A">
        <w:rPr>
          <w:rFonts w:ascii="Times New Roman" w:hAnsi="Times New Roman" w:cs="Times New Roman"/>
          <w:sz w:val="20"/>
          <w:szCs w:val="20"/>
        </w:rPr>
        <w:t>activiteiten, aansluitend op een analyse van de inhoud van dit onderwerp in het gebruikte leerboek. Motiveer de op grond daarvan gemaakte keuzes bij de uitwerking van de aanvullende activiteiten.</w:t>
      </w:r>
    </w:p>
    <w:p w:rsidR="005153C8" w:rsidRPr="00046F1A" w:rsidRDefault="005153C8" w:rsidP="008D1F2D">
      <w:pPr>
        <w:tabs>
          <w:tab w:val="left" w:pos="340"/>
          <w:tab w:val="left" w:pos="680"/>
        </w:tabs>
        <w:ind w:left="340" w:hanging="340"/>
        <w:jc w:val="both"/>
        <w:rPr>
          <w:rFonts w:ascii="Times New Roman" w:hAnsi="Times New Roman" w:cs="Times New Roman"/>
          <w:sz w:val="20"/>
          <w:szCs w:val="20"/>
        </w:rPr>
      </w:pPr>
      <w:r w:rsidRPr="00046F1A">
        <w:rPr>
          <w:rFonts w:ascii="Times New Roman" w:hAnsi="Times New Roman" w:cs="Times New Roman"/>
          <w:sz w:val="20"/>
          <w:szCs w:val="20"/>
        </w:rPr>
        <w:tab/>
        <w:t>Ga vooraf na of in het docentenmateriaal bij het gebruikte leerboek bruik</w:t>
      </w:r>
      <w:r>
        <w:rPr>
          <w:rFonts w:ascii="Times New Roman" w:hAnsi="Times New Roman" w:cs="Times New Roman"/>
          <w:sz w:val="20"/>
          <w:szCs w:val="20"/>
        </w:rPr>
        <w:softHyphen/>
      </w:r>
      <w:r w:rsidRPr="00046F1A">
        <w:rPr>
          <w:rFonts w:ascii="Times New Roman" w:hAnsi="Times New Roman" w:cs="Times New Roman"/>
          <w:sz w:val="20"/>
          <w:szCs w:val="20"/>
        </w:rPr>
        <w:t>baar materiaal voor de uitwerking van de aanvullende activiteiten is opge</w:t>
      </w:r>
      <w:r>
        <w:rPr>
          <w:rFonts w:ascii="Times New Roman" w:hAnsi="Times New Roman" w:cs="Times New Roman"/>
          <w:sz w:val="20"/>
          <w:szCs w:val="20"/>
        </w:rPr>
        <w:softHyphen/>
      </w:r>
      <w:r w:rsidRPr="00046F1A">
        <w:rPr>
          <w:rFonts w:ascii="Times New Roman" w:hAnsi="Times New Roman" w:cs="Times New Roman"/>
          <w:sz w:val="20"/>
          <w:szCs w:val="20"/>
        </w:rPr>
        <w:t>nomen. En zo ja, maak daar gebruik van. Wat betreft de begripstest kun je uitgaan van of variëren op de</w:t>
      </w:r>
      <w:r>
        <w:rPr>
          <w:rFonts w:ascii="Times New Roman" w:hAnsi="Times New Roman" w:cs="Times New Roman"/>
          <w:sz w:val="20"/>
          <w:szCs w:val="20"/>
        </w:rPr>
        <w:t xml:space="preserve"> twee</w:t>
      </w:r>
      <w:r w:rsidRPr="00046F1A">
        <w:rPr>
          <w:rFonts w:ascii="Times New Roman" w:hAnsi="Times New Roman" w:cs="Times New Roman"/>
          <w:sz w:val="20"/>
          <w:szCs w:val="20"/>
        </w:rPr>
        <w:t xml:space="preserve"> begripstests uit opdracht</w:t>
      </w:r>
      <w:r w:rsidRPr="003A23FF">
        <w:rPr>
          <w:rFonts w:ascii="Times New Roman" w:hAnsi="Times New Roman" w:cs="Times New Roman"/>
          <w:sz w:val="20"/>
          <w:szCs w:val="20"/>
        </w:rPr>
        <w:t xml:space="preserve"> </w:t>
      </w:r>
      <w:r w:rsidR="003A23FF" w:rsidRPr="003A23FF">
        <w:rPr>
          <w:rFonts w:ascii="Times New Roman" w:hAnsi="Times New Roman" w:cs="Times New Roman"/>
          <w:sz w:val="20"/>
          <w:szCs w:val="20"/>
        </w:rPr>
        <w:t>3</w:t>
      </w:r>
      <w:r w:rsidR="00B970B5">
        <w:rPr>
          <w:rFonts w:ascii="Times New Roman" w:hAnsi="Times New Roman" w:cs="Times New Roman"/>
          <w:sz w:val="20"/>
          <w:szCs w:val="20"/>
        </w:rPr>
        <w:t>, de begripstest over schakelingen op de website van het praktijkboek</w:t>
      </w:r>
      <w:r w:rsidRPr="003A23FF">
        <w:rPr>
          <w:rFonts w:ascii="Times New Roman" w:hAnsi="Times New Roman" w:cs="Times New Roman"/>
          <w:sz w:val="20"/>
          <w:szCs w:val="20"/>
        </w:rPr>
        <w:t xml:space="preserve"> </w:t>
      </w:r>
      <w:r>
        <w:rPr>
          <w:rFonts w:ascii="Times New Roman" w:hAnsi="Times New Roman" w:cs="Times New Roman"/>
          <w:sz w:val="20"/>
          <w:szCs w:val="20"/>
        </w:rPr>
        <w:t>en/of gebruik maken van de verzameling begripsvragen over elektriciteit (zie de link op de web</w:t>
      </w:r>
      <w:r w:rsidR="00B970B5">
        <w:rPr>
          <w:rFonts w:ascii="Times New Roman" w:hAnsi="Times New Roman" w:cs="Times New Roman"/>
          <w:sz w:val="20"/>
          <w:szCs w:val="20"/>
        </w:rPr>
        <w:softHyphen/>
      </w:r>
      <w:r>
        <w:rPr>
          <w:rFonts w:ascii="Times New Roman" w:hAnsi="Times New Roman" w:cs="Times New Roman"/>
          <w:sz w:val="20"/>
          <w:szCs w:val="20"/>
        </w:rPr>
        <w:t>site onder ‘</w:t>
      </w:r>
      <w:r w:rsidR="000F2B8A">
        <w:rPr>
          <w:rFonts w:ascii="Times New Roman" w:hAnsi="Times New Roman" w:cs="Times New Roman"/>
          <w:sz w:val="20"/>
          <w:szCs w:val="20"/>
        </w:rPr>
        <w:t>Opleidings</w:t>
      </w:r>
      <w:r>
        <w:rPr>
          <w:rFonts w:ascii="Times New Roman" w:hAnsi="Times New Roman" w:cs="Times New Roman"/>
          <w:sz w:val="20"/>
          <w:szCs w:val="20"/>
        </w:rPr>
        <w:t>activiteiten’).</w:t>
      </w:r>
      <w:r w:rsidRPr="00046F1A">
        <w:rPr>
          <w:rFonts w:ascii="Times New Roman" w:hAnsi="Times New Roman" w:cs="Times New Roman"/>
          <w:sz w:val="20"/>
          <w:szCs w:val="20"/>
        </w:rPr>
        <w:t xml:space="preserve"> En wat betreft de andere </w:t>
      </w:r>
      <w:r>
        <w:rPr>
          <w:rFonts w:ascii="Times New Roman" w:hAnsi="Times New Roman" w:cs="Times New Roman"/>
          <w:sz w:val="20"/>
          <w:szCs w:val="20"/>
        </w:rPr>
        <w:t>onderwijs</w:t>
      </w:r>
      <w:r w:rsidR="000F2B8A">
        <w:rPr>
          <w:rFonts w:ascii="Times New Roman" w:hAnsi="Times New Roman" w:cs="Times New Roman"/>
          <w:sz w:val="20"/>
          <w:szCs w:val="20"/>
        </w:rPr>
        <w:softHyphen/>
      </w:r>
      <w:r>
        <w:rPr>
          <w:rFonts w:ascii="Times New Roman" w:hAnsi="Times New Roman" w:cs="Times New Roman"/>
          <w:sz w:val="20"/>
          <w:szCs w:val="20"/>
        </w:rPr>
        <w:t>leer</w:t>
      </w:r>
      <w:r>
        <w:rPr>
          <w:rFonts w:ascii="Times New Roman" w:hAnsi="Times New Roman" w:cs="Times New Roman"/>
          <w:sz w:val="20"/>
          <w:szCs w:val="20"/>
        </w:rPr>
        <w:softHyphen/>
      </w:r>
      <w:r w:rsidRPr="00046F1A">
        <w:rPr>
          <w:rFonts w:ascii="Times New Roman" w:hAnsi="Times New Roman" w:cs="Times New Roman"/>
          <w:sz w:val="20"/>
          <w:szCs w:val="20"/>
        </w:rPr>
        <w:t>activiteiten kun je gebruik maken van de bronnen die</w:t>
      </w:r>
      <w:r w:rsidR="000F2B8A">
        <w:rPr>
          <w:rFonts w:ascii="Times New Roman" w:hAnsi="Times New Roman" w:cs="Times New Roman"/>
          <w:sz w:val="20"/>
          <w:szCs w:val="20"/>
        </w:rPr>
        <w:t xml:space="preserve"> op de website bij</w:t>
      </w:r>
      <w:r>
        <w:rPr>
          <w:rFonts w:ascii="Times New Roman" w:hAnsi="Times New Roman" w:cs="Times New Roman"/>
          <w:sz w:val="20"/>
          <w:szCs w:val="20"/>
        </w:rPr>
        <w:t xml:space="preserve"> hoofdstuk </w:t>
      </w:r>
      <w:r w:rsidR="000F2B8A">
        <w:rPr>
          <w:rFonts w:ascii="Times New Roman" w:hAnsi="Times New Roman" w:cs="Times New Roman"/>
          <w:sz w:val="20"/>
          <w:szCs w:val="20"/>
        </w:rPr>
        <w:t>2</w:t>
      </w:r>
      <w:r>
        <w:rPr>
          <w:rFonts w:ascii="Times New Roman" w:hAnsi="Times New Roman" w:cs="Times New Roman"/>
          <w:sz w:val="20"/>
          <w:szCs w:val="20"/>
        </w:rPr>
        <w:t xml:space="preserve"> van het praktijkboek worden </w:t>
      </w:r>
      <w:r w:rsidRPr="00046F1A">
        <w:rPr>
          <w:rFonts w:ascii="Times New Roman" w:hAnsi="Times New Roman" w:cs="Times New Roman"/>
          <w:sz w:val="20"/>
          <w:szCs w:val="20"/>
        </w:rPr>
        <w:t>genoemd.</w:t>
      </w:r>
    </w:p>
    <w:p w:rsidR="005153C8" w:rsidRDefault="003A23FF" w:rsidP="008D1F2D">
      <w:pPr>
        <w:tabs>
          <w:tab w:val="left" w:pos="340"/>
          <w:tab w:val="left" w:pos="680"/>
        </w:tabs>
        <w:ind w:left="340" w:hanging="34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proofErr w:type="gramStart"/>
      <w:r w:rsidRPr="003A23FF">
        <w:rPr>
          <w:rFonts w:ascii="Times New Roman" w:hAnsi="Times New Roman" w:cs="Times New Roman"/>
          <w:b/>
          <w:color w:val="0070C0"/>
          <w:sz w:val="20"/>
          <w:szCs w:val="20"/>
        </w:rPr>
        <w:t>b</w:t>
      </w:r>
      <w:proofErr w:type="gramEnd"/>
      <w:r w:rsidR="005153C8" w:rsidRPr="00046F1A">
        <w:rPr>
          <w:rFonts w:ascii="Times New Roman" w:hAnsi="Times New Roman" w:cs="Times New Roman"/>
          <w:color w:val="000000" w:themeColor="text1"/>
          <w:sz w:val="20"/>
          <w:szCs w:val="20"/>
        </w:rPr>
        <w:tab/>
        <w:t>Wissel de ontworpen lessenplannen onderling uit. Bespreek de sterke en zwakke punten van de gebruikte leerboeken bij dit onderwerp wat betreft het stimuleren van de begripsontwikkeling van leerlingen, en de bij de uitwer</w:t>
      </w:r>
      <w:r w:rsidR="008D1F2D">
        <w:rPr>
          <w:rFonts w:ascii="Times New Roman" w:hAnsi="Times New Roman" w:cs="Times New Roman"/>
          <w:color w:val="000000" w:themeColor="text1"/>
          <w:sz w:val="20"/>
          <w:szCs w:val="20"/>
        </w:rPr>
        <w:softHyphen/>
      </w:r>
      <w:r w:rsidR="005153C8" w:rsidRPr="00046F1A">
        <w:rPr>
          <w:rFonts w:ascii="Times New Roman" w:hAnsi="Times New Roman" w:cs="Times New Roman"/>
          <w:color w:val="000000" w:themeColor="text1"/>
          <w:sz w:val="20"/>
          <w:szCs w:val="20"/>
        </w:rPr>
        <w:t xml:space="preserve">king van de aanvullende </w:t>
      </w:r>
      <w:r w:rsidR="005153C8">
        <w:rPr>
          <w:rFonts w:ascii="Times New Roman" w:hAnsi="Times New Roman" w:cs="Times New Roman"/>
          <w:color w:val="000000" w:themeColor="text1"/>
          <w:sz w:val="20"/>
          <w:szCs w:val="20"/>
        </w:rPr>
        <w:t>onderwijsleer</w:t>
      </w:r>
      <w:r w:rsidR="005153C8" w:rsidRPr="00046F1A">
        <w:rPr>
          <w:rFonts w:ascii="Times New Roman" w:hAnsi="Times New Roman" w:cs="Times New Roman"/>
          <w:color w:val="000000" w:themeColor="text1"/>
          <w:sz w:val="20"/>
          <w:szCs w:val="20"/>
        </w:rPr>
        <w:t>activiteiten</w:t>
      </w:r>
      <w:r w:rsidR="008D1F2D">
        <w:rPr>
          <w:rFonts w:ascii="Times New Roman" w:hAnsi="Times New Roman" w:cs="Times New Roman"/>
          <w:color w:val="000000" w:themeColor="text1"/>
          <w:sz w:val="20"/>
          <w:szCs w:val="20"/>
        </w:rPr>
        <w:t xml:space="preserve"> gemaakte keuzes</w:t>
      </w:r>
      <w:r w:rsidR="005153C8" w:rsidRPr="00046F1A">
        <w:rPr>
          <w:rFonts w:ascii="Times New Roman" w:hAnsi="Times New Roman" w:cs="Times New Roman"/>
          <w:color w:val="000000" w:themeColor="text1"/>
          <w:sz w:val="20"/>
          <w:szCs w:val="20"/>
        </w:rPr>
        <w:t>.</w:t>
      </w:r>
    </w:p>
    <w:p w:rsidR="003A23FF" w:rsidRDefault="003A23FF" w:rsidP="008D1F2D">
      <w:pPr>
        <w:tabs>
          <w:tab w:val="left" w:pos="340"/>
          <w:tab w:val="left" w:pos="680"/>
        </w:tabs>
        <w:ind w:left="340" w:hanging="340"/>
        <w:jc w:val="both"/>
        <w:rPr>
          <w:rFonts w:ascii="Times New Roman" w:hAnsi="Times New Roman" w:cs="Times New Roman"/>
          <w:sz w:val="20"/>
          <w:szCs w:val="20"/>
        </w:rPr>
      </w:pPr>
    </w:p>
    <w:p w:rsidR="00313CF7" w:rsidRDefault="00313CF7" w:rsidP="008D1F2D">
      <w:pPr>
        <w:tabs>
          <w:tab w:val="left" w:pos="340"/>
          <w:tab w:val="left" w:pos="680"/>
        </w:tabs>
        <w:ind w:left="340" w:hanging="340"/>
        <w:jc w:val="both"/>
        <w:rPr>
          <w:rFonts w:ascii="Times New Roman" w:hAnsi="Times New Roman" w:cs="Times New Roman"/>
          <w:sz w:val="20"/>
          <w:szCs w:val="20"/>
        </w:rPr>
      </w:pPr>
    </w:p>
    <w:p w:rsidR="00283539" w:rsidRPr="00313CF7" w:rsidRDefault="00313CF7" w:rsidP="00313CF7">
      <w:pPr>
        <w:tabs>
          <w:tab w:val="left" w:pos="340"/>
          <w:tab w:val="left" w:pos="680"/>
        </w:tabs>
        <w:ind w:hanging="567"/>
        <w:jc w:val="both"/>
        <w:rPr>
          <w:rFonts w:ascii="Times New Roman" w:hAnsi="Times New Roman" w:cs="Times New Roman"/>
          <w:b/>
          <w:color w:val="0070C0"/>
          <w:sz w:val="24"/>
          <w:szCs w:val="24"/>
        </w:rPr>
      </w:pPr>
      <w:r w:rsidRPr="00313CF7">
        <w:rPr>
          <w:rFonts w:ascii="Times New Roman" w:hAnsi="Times New Roman" w:cs="Times New Roman"/>
          <w:b/>
          <w:color w:val="0070C0"/>
          <w:sz w:val="24"/>
          <w:szCs w:val="24"/>
        </w:rPr>
        <w:t>6.5</w:t>
      </w:r>
      <w:r w:rsidRPr="00313CF7">
        <w:rPr>
          <w:rFonts w:ascii="Times New Roman" w:hAnsi="Times New Roman" w:cs="Times New Roman"/>
          <w:b/>
          <w:color w:val="0070C0"/>
          <w:sz w:val="24"/>
          <w:szCs w:val="24"/>
        </w:rPr>
        <w:tab/>
        <w:t>Arbeid, warmte en energie</w:t>
      </w:r>
    </w:p>
    <w:p w:rsidR="00313CF7" w:rsidRDefault="00313CF7" w:rsidP="008D1F2D">
      <w:pPr>
        <w:tabs>
          <w:tab w:val="left" w:pos="340"/>
          <w:tab w:val="left" w:pos="680"/>
        </w:tabs>
        <w:ind w:left="340" w:hanging="340"/>
        <w:jc w:val="both"/>
        <w:rPr>
          <w:rFonts w:ascii="Times New Roman" w:hAnsi="Times New Roman" w:cs="Times New Roman"/>
          <w:sz w:val="20"/>
          <w:szCs w:val="20"/>
        </w:rPr>
      </w:pPr>
    </w:p>
    <w:p w:rsidR="001065B3" w:rsidRPr="00BD0449" w:rsidRDefault="001065B3" w:rsidP="001065B3">
      <w:pPr>
        <w:tabs>
          <w:tab w:val="left" w:pos="340"/>
          <w:tab w:val="left" w:pos="680"/>
        </w:tabs>
        <w:spacing w:after="60"/>
        <w:rPr>
          <w:rFonts w:ascii="Times New Roman" w:hAnsi="Times New Roman" w:cs="Times New Roman"/>
          <w:b/>
          <w:color w:val="0070C0"/>
          <w:sz w:val="20"/>
          <w:szCs w:val="20"/>
        </w:rPr>
      </w:pPr>
      <w:r w:rsidRPr="001065B3">
        <w:rPr>
          <w:rFonts w:ascii="Times New Roman" w:hAnsi="Times New Roman" w:cs="Times New Roman"/>
          <w:b/>
          <w:color w:val="0070C0"/>
          <w:sz w:val="20"/>
          <w:szCs w:val="20"/>
        </w:rPr>
        <w:t>6</w:t>
      </w:r>
      <w:r w:rsidRPr="001065B3">
        <w:rPr>
          <w:rFonts w:ascii="Times New Roman" w:hAnsi="Times New Roman" w:cs="Times New Roman"/>
          <w:b/>
          <w:color w:val="0070C0"/>
          <w:sz w:val="20"/>
          <w:szCs w:val="20"/>
        </w:rPr>
        <w:tab/>
      </w:r>
      <w:r>
        <w:rPr>
          <w:rFonts w:ascii="Times New Roman" w:hAnsi="Times New Roman" w:cs="Times New Roman"/>
          <w:b/>
          <w:color w:val="0070C0"/>
          <w:sz w:val="20"/>
          <w:szCs w:val="20"/>
        </w:rPr>
        <w:t>Zwaarte-energie</w:t>
      </w:r>
    </w:p>
    <w:p w:rsidR="001065B3" w:rsidRPr="00BD0449" w:rsidRDefault="001065B3" w:rsidP="001065B3">
      <w:pPr>
        <w:tabs>
          <w:tab w:val="left" w:pos="340"/>
          <w:tab w:val="left" w:pos="680"/>
        </w:tabs>
        <w:ind w:left="340" w:hanging="340"/>
        <w:jc w:val="both"/>
        <w:rPr>
          <w:rFonts w:ascii="Times New Roman" w:hAnsi="Times New Roman" w:cs="Times New Roman"/>
          <w:sz w:val="20"/>
          <w:szCs w:val="20"/>
        </w:rPr>
      </w:pPr>
      <w:r w:rsidRPr="00BD0449">
        <w:rPr>
          <w:rFonts w:ascii="Times New Roman" w:hAnsi="Times New Roman" w:cs="Times New Roman"/>
          <w:sz w:val="20"/>
          <w:szCs w:val="20"/>
        </w:rPr>
        <w:tab/>
        <w:t xml:space="preserve">Je </w:t>
      </w:r>
      <w:r>
        <w:rPr>
          <w:rFonts w:ascii="Times New Roman" w:hAnsi="Times New Roman" w:cs="Times New Roman"/>
          <w:sz w:val="20"/>
          <w:szCs w:val="20"/>
        </w:rPr>
        <w:t xml:space="preserve">bent als </w:t>
      </w:r>
      <w:r w:rsidRPr="00BD0449">
        <w:rPr>
          <w:rFonts w:ascii="Times New Roman" w:hAnsi="Times New Roman" w:cs="Times New Roman"/>
          <w:sz w:val="20"/>
          <w:szCs w:val="20"/>
        </w:rPr>
        <w:t>leraar</w:t>
      </w:r>
      <w:r>
        <w:rPr>
          <w:rFonts w:ascii="Times New Roman" w:hAnsi="Times New Roman" w:cs="Times New Roman"/>
          <w:sz w:val="20"/>
          <w:szCs w:val="20"/>
        </w:rPr>
        <w:t xml:space="preserve"> bezig met het onderwerp </w:t>
      </w:r>
      <w:r w:rsidRPr="00BD0449">
        <w:rPr>
          <w:rFonts w:ascii="Times New Roman" w:hAnsi="Times New Roman" w:cs="Times New Roman"/>
          <w:sz w:val="20"/>
          <w:szCs w:val="20"/>
        </w:rPr>
        <w:t>energieomzettingen</w:t>
      </w:r>
      <w:r>
        <w:rPr>
          <w:rFonts w:ascii="Times New Roman" w:hAnsi="Times New Roman" w:cs="Times New Roman"/>
          <w:sz w:val="20"/>
          <w:szCs w:val="20"/>
        </w:rPr>
        <w:t xml:space="preserve">. </w:t>
      </w:r>
      <w:r w:rsidRPr="00BD0449">
        <w:rPr>
          <w:rFonts w:ascii="Times New Roman" w:hAnsi="Times New Roman" w:cs="Times New Roman"/>
          <w:sz w:val="20"/>
          <w:szCs w:val="20"/>
        </w:rPr>
        <w:t>Wetende dat sommige leerlingen moeite hebben met het begrip zwaarte-energie, leg je de leerlingen de vraag voor of het water in de stort</w:t>
      </w:r>
      <w:r>
        <w:rPr>
          <w:rFonts w:ascii="Times New Roman" w:hAnsi="Times New Roman" w:cs="Times New Roman"/>
          <w:sz w:val="20"/>
          <w:szCs w:val="20"/>
        </w:rPr>
        <w:softHyphen/>
      </w:r>
      <w:r w:rsidRPr="00BD0449">
        <w:rPr>
          <w:rFonts w:ascii="Times New Roman" w:hAnsi="Times New Roman" w:cs="Times New Roman"/>
          <w:sz w:val="20"/>
          <w:szCs w:val="20"/>
        </w:rPr>
        <w:t>bak van een wc energie heeft. Dat geeft aanleiding tot een klassengesprek waarin leerling Jan zegt: “</w:t>
      </w:r>
      <w:r w:rsidRPr="00BD0449">
        <w:rPr>
          <w:rFonts w:ascii="Times New Roman" w:hAnsi="Times New Roman" w:cs="Times New Roman"/>
          <w:i/>
          <w:sz w:val="20"/>
          <w:szCs w:val="20"/>
        </w:rPr>
        <w:t>Dat water in die stortbak heeft op het moment dat het erin zit geen energie, het is gewoon een stilstaande toestand, het krijgt energie door het klepje dat weggaat</w:t>
      </w:r>
      <w:r w:rsidRPr="00BD0449">
        <w:rPr>
          <w:rFonts w:ascii="Times New Roman" w:hAnsi="Times New Roman" w:cs="Times New Roman"/>
          <w:sz w:val="20"/>
          <w:szCs w:val="20"/>
        </w:rPr>
        <w:t>.” Leerling Leo is het niet met Jan eens. Hij vindt dat het water in de stortbak wel energie heeft, met als argument: “</w:t>
      </w:r>
      <w:r w:rsidRPr="00BD0449">
        <w:rPr>
          <w:rFonts w:ascii="Times New Roman" w:hAnsi="Times New Roman" w:cs="Times New Roman"/>
          <w:i/>
          <w:sz w:val="20"/>
          <w:szCs w:val="20"/>
        </w:rPr>
        <w:t>Er is toch energie ingestopt om het water naar boven te krijgen!</w:t>
      </w:r>
      <w:r w:rsidRPr="00BD0449">
        <w:rPr>
          <w:rFonts w:ascii="Times New Roman" w:hAnsi="Times New Roman" w:cs="Times New Roman"/>
          <w:sz w:val="20"/>
          <w:szCs w:val="20"/>
        </w:rPr>
        <w:t>”</w:t>
      </w:r>
    </w:p>
    <w:p w:rsidR="001065B3" w:rsidRPr="001065B3" w:rsidRDefault="001065B3" w:rsidP="001065B3">
      <w:pPr>
        <w:tabs>
          <w:tab w:val="left" w:pos="340"/>
          <w:tab w:val="left" w:pos="680"/>
        </w:tabs>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1065B3">
        <w:rPr>
          <w:rFonts w:ascii="Times New Roman" w:hAnsi="Times New Roman" w:cs="Times New Roman"/>
          <w:b/>
          <w:color w:val="0070C0"/>
          <w:sz w:val="20"/>
          <w:szCs w:val="20"/>
        </w:rPr>
        <w:t>a</w:t>
      </w:r>
      <w:proofErr w:type="gramEnd"/>
      <w:r>
        <w:rPr>
          <w:rFonts w:ascii="Times New Roman" w:hAnsi="Times New Roman" w:cs="Times New Roman"/>
          <w:sz w:val="20"/>
          <w:szCs w:val="20"/>
        </w:rPr>
        <w:tab/>
      </w:r>
      <w:r w:rsidRPr="001065B3">
        <w:rPr>
          <w:rFonts w:ascii="Times New Roman" w:hAnsi="Times New Roman" w:cs="Times New Roman"/>
          <w:sz w:val="20"/>
          <w:szCs w:val="20"/>
        </w:rPr>
        <w:t>Welk leefwereld-idee over energie herken je in de redenering van Jan?</w:t>
      </w:r>
    </w:p>
    <w:p w:rsidR="001065B3" w:rsidRPr="001065B3" w:rsidRDefault="001065B3" w:rsidP="001065B3">
      <w:pPr>
        <w:tabs>
          <w:tab w:val="left" w:pos="340"/>
          <w:tab w:val="left" w:pos="680"/>
        </w:tabs>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1065B3">
        <w:rPr>
          <w:rFonts w:ascii="Times New Roman" w:hAnsi="Times New Roman" w:cs="Times New Roman"/>
          <w:b/>
          <w:color w:val="0070C0"/>
          <w:sz w:val="20"/>
          <w:szCs w:val="20"/>
        </w:rPr>
        <w:t>b</w:t>
      </w:r>
      <w:proofErr w:type="gramEnd"/>
      <w:r>
        <w:rPr>
          <w:rFonts w:ascii="Times New Roman" w:hAnsi="Times New Roman" w:cs="Times New Roman"/>
          <w:sz w:val="20"/>
          <w:szCs w:val="20"/>
        </w:rPr>
        <w:tab/>
      </w:r>
      <w:r w:rsidRPr="001065B3">
        <w:rPr>
          <w:rFonts w:ascii="Times New Roman" w:hAnsi="Times New Roman" w:cs="Times New Roman"/>
          <w:sz w:val="20"/>
          <w:szCs w:val="20"/>
        </w:rPr>
        <w:t>Wat zijn kenmerken van het energiebegrip dat Leo gebruikt?</w:t>
      </w:r>
    </w:p>
    <w:p w:rsidR="001065B3" w:rsidRPr="001065B3" w:rsidRDefault="001065B3" w:rsidP="001065B3">
      <w:pPr>
        <w:tabs>
          <w:tab w:val="left" w:pos="340"/>
          <w:tab w:val="left" w:pos="680"/>
        </w:tabs>
        <w:ind w:left="340" w:hanging="340"/>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1065B3">
        <w:rPr>
          <w:rFonts w:ascii="Times New Roman" w:hAnsi="Times New Roman" w:cs="Times New Roman"/>
          <w:b/>
          <w:color w:val="0070C0"/>
          <w:sz w:val="20"/>
          <w:szCs w:val="20"/>
        </w:rPr>
        <w:t>c</w:t>
      </w:r>
      <w:proofErr w:type="gramEnd"/>
      <w:r>
        <w:rPr>
          <w:rFonts w:ascii="Times New Roman" w:hAnsi="Times New Roman" w:cs="Times New Roman"/>
          <w:sz w:val="20"/>
          <w:szCs w:val="20"/>
        </w:rPr>
        <w:tab/>
      </w:r>
      <w:r w:rsidRPr="001065B3">
        <w:rPr>
          <w:rFonts w:ascii="Times New Roman" w:hAnsi="Times New Roman" w:cs="Times New Roman"/>
          <w:sz w:val="20"/>
          <w:szCs w:val="20"/>
        </w:rPr>
        <w:t>Welke begripsstap(pen) moet Jan zetten wil hij de redenering van Leo over</w:t>
      </w:r>
      <w:r w:rsidRPr="001065B3">
        <w:rPr>
          <w:rFonts w:ascii="Times New Roman" w:hAnsi="Times New Roman" w:cs="Times New Roman"/>
          <w:sz w:val="20"/>
          <w:szCs w:val="20"/>
        </w:rPr>
        <w:softHyphen/>
        <w:t>nemen?</w:t>
      </w:r>
    </w:p>
    <w:p w:rsidR="001065B3" w:rsidRPr="001065B3" w:rsidRDefault="001065B3" w:rsidP="001065B3">
      <w:pPr>
        <w:tabs>
          <w:tab w:val="left" w:pos="340"/>
          <w:tab w:val="left" w:pos="680"/>
        </w:tabs>
        <w:ind w:left="340" w:hanging="340"/>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1065B3">
        <w:rPr>
          <w:rFonts w:ascii="Times New Roman" w:hAnsi="Times New Roman" w:cs="Times New Roman"/>
          <w:b/>
          <w:color w:val="0070C0"/>
          <w:sz w:val="20"/>
          <w:szCs w:val="20"/>
        </w:rPr>
        <w:t>d</w:t>
      </w:r>
      <w:proofErr w:type="gramEnd"/>
      <w:r>
        <w:rPr>
          <w:rFonts w:ascii="Times New Roman" w:hAnsi="Times New Roman" w:cs="Times New Roman"/>
          <w:sz w:val="20"/>
          <w:szCs w:val="20"/>
        </w:rPr>
        <w:tab/>
      </w:r>
      <w:r w:rsidRPr="001065B3">
        <w:rPr>
          <w:rFonts w:ascii="Times New Roman" w:hAnsi="Times New Roman" w:cs="Times New Roman"/>
          <w:sz w:val="20"/>
          <w:szCs w:val="20"/>
        </w:rPr>
        <w:t>Wat zou jij doen of zeggen om te bevorderen dat Jan die stap(pen) inderdaad gaat maken?</w:t>
      </w:r>
    </w:p>
    <w:p w:rsidR="001065B3" w:rsidRPr="00BD0449" w:rsidRDefault="001065B3" w:rsidP="001065B3">
      <w:pPr>
        <w:tabs>
          <w:tab w:val="left" w:pos="340"/>
          <w:tab w:val="left" w:pos="680"/>
        </w:tabs>
        <w:rPr>
          <w:rFonts w:ascii="Times New Roman" w:hAnsi="Times New Roman" w:cs="Times New Roman"/>
          <w:sz w:val="20"/>
          <w:szCs w:val="20"/>
        </w:rPr>
      </w:pPr>
    </w:p>
    <w:p w:rsidR="001065B3" w:rsidRPr="00BD0449" w:rsidRDefault="001065B3" w:rsidP="001065B3">
      <w:pPr>
        <w:tabs>
          <w:tab w:val="left" w:pos="340"/>
          <w:tab w:val="left" w:pos="680"/>
        </w:tabs>
        <w:spacing w:after="60"/>
        <w:ind w:left="340" w:hanging="340"/>
        <w:rPr>
          <w:rFonts w:ascii="Times New Roman" w:hAnsi="Times New Roman" w:cs="Times New Roman"/>
          <w:b/>
          <w:color w:val="0070C0"/>
          <w:sz w:val="20"/>
          <w:szCs w:val="20"/>
        </w:rPr>
      </w:pPr>
      <w:r>
        <w:rPr>
          <w:rFonts w:ascii="Times New Roman" w:hAnsi="Times New Roman" w:cs="Times New Roman"/>
          <w:b/>
          <w:color w:val="0070C0"/>
          <w:sz w:val="20"/>
          <w:szCs w:val="20"/>
        </w:rPr>
        <w:t>7</w:t>
      </w:r>
      <w:r w:rsidRPr="001065B3">
        <w:rPr>
          <w:rFonts w:ascii="Times New Roman" w:hAnsi="Times New Roman" w:cs="Times New Roman"/>
          <w:b/>
          <w:color w:val="0070C0"/>
          <w:sz w:val="20"/>
          <w:szCs w:val="20"/>
        </w:rPr>
        <w:tab/>
        <w:t>L</w:t>
      </w:r>
      <w:r w:rsidRPr="00BD0449">
        <w:rPr>
          <w:rFonts w:ascii="Times New Roman" w:hAnsi="Times New Roman" w:cs="Times New Roman"/>
          <w:b/>
          <w:color w:val="0070C0"/>
          <w:sz w:val="20"/>
          <w:szCs w:val="20"/>
        </w:rPr>
        <w:t>eerproblemen</w:t>
      </w:r>
    </w:p>
    <w:p w:rsidR="001065B3" w:rsidRPr="00BD0449" w:rsidRDefault="001065B3" w:rsidP="00920E40">
      <w:pPr>
        <w:tabs>
          <w:tab w:val="left" w:pos="340"/>
          <w:tab w:val="left" w:pos="680"/>
        </w:tabs>
        <w:ind w:left="340" w:hanging="340"/>
        <w:jc w:val="both"/>
        <w:rPr>
          <w:rFonts w:ascii="Times New Roman" w:hAnsi="Times New Roman" w:cs="Times New Roman"/>
          <w:sz w:val="20"/>
          <w:szCs w:val="20"/>
        </w:rPr>
      </w:pPr>
      <w:r w:rsidRPr="00BD0449">
        <w:rPr>
          <w:rFonts w:ascii="Times New Roman" w:hAnsi="Times New Roman" w:cs="Times New Roman"/>
          <w:sz w:val="20"/>
          <w:szCs w:val="20"/>
        </w:rPr>
        <w:tab/>
        <w:t>Let tijdens een aantal lessen op je (stage)school op het opduiken van leer</w:t>
      </w:r>
      <w:r w:rsidRPr="00BD0449">
        <w:rPr>
          <w:rFonts w:ascii="Times New Roman" w:hAnsi="Times New Roman" w:cs="Times New Roman"/>
          <w:sz w:val="20"/>
          <w:szCs w:val="20"/>
        </w:rPr>
        <w:softHyphen/>
        <w:t xml:space="preserve">problemen met het begrip energie. Bereid een één-opéén-les voor met één van de betreffende leerlingen, met als doel van die les het oplossen van </w:t>
      </w:r>
      <w:proofErr w:type="gramStart"/>
      <w:r w:rsidRPr="00BD0449">
        <w:rPr>
          <w:rFonts w:ascii="Times New Roman" w:hAnsi="Times New Roman" w:cs="Times New Roman"/>
          <w:sz w:val="20"/>
          <w:szCs w:val="20"/>
        </w:rPr>
        <w:t>zo’n</w:t>
      </w:r>
      <w:proofErr w:type="gramEnd"/>
      <w:r w:rsidRPr="00BD0449">
        <w:rPr>
          <w:rFonts w:ascii="Times New Roman" w:hAnsi="Times New Roman" w:cs="Times New Roman"/>
          <w:sz w:val="20"/>
          <w:szCs w:val="20"/>
        </w:rPr>
        <w:t xml:space="preserve"> begripsprobleem. Geef die les, </w:t>
      </w:r>
      <w:proofErr w:type="gramStart"/>
      <w:r w:rsidRPr="00BD0449">
        <w:rPr>
          <w:rFonts w:ascii="Times New Roman" w:hAnsi="Times New Roman" w:cs="Times New Roman"/>
          <w:sz w:val="20"/>
          <w:szCs w:val="20"/>
        </w:rPr>
        <w:t>zo mogelijk</w:t>
      </w:r>
      <w:proofErr w:type="gramEnd"/>
      <w:r w:rsidRPr="00BD0449">
        <w:rPr>
          <w:rFonts w:ascii="Times New Roman" w:hAnsi="Times New Roman" w:cs="Times New Roman"/>
          <w:sz w:val="20"/>
          <w:szCs w:val="20"/>
        </w:rPr>
        <w:t xml:space="preserve"> buiten de reguliere les om. Maak er een audio-opname van (maar vraag de leerling wel eerst om toestemming voor het maken van die opname).</w:t>
      </w:r>
    </w:p>
    <w:p w:rsidR="001065B3" w:rsidRPr="001065B3" w:rsidRDefault="001065B3" w:rsidP="001065B3">
      <w:pPr>
        <w:tabs>
          <w:tab w:val="left" w:pos="340"/>
          <w:tab w:val="left" w:pos="680"/>
        </w:tabs>
        <w:ind w:left="340" w:hanging="340"/>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1065B3">
        <w:rPr>
          <w:rFonts w:ascii="Times New Roman" w:hAnsi="Times New Roman" w:cs="Times New Roman"/>
          <w:b/>
          <w:color w:val="0070C0"/>
          <w:sz w:val="20"/>
          <w:szCs w:val="20"/>
        </w:rPr>
        <w:t>a</w:t>
      </w:r>
      <w:proofErr w:type="gramEnd"/>
      <w:r>
        <w:rPr>
          <w:rFonts w:ascii="Times New Roman" w:hAnsi="Times New Roman" w:cs="Times New Roman"/>
          <w:sz w:val="20"/>
          <w:szCs w:val="20"/>
        </w:rPr>
        <w:tab/>
      </w:r>
      <w:r w:rsidRPr="001065B3">
        <w:rPr>
          <w:rFonts w:ascii="Times New Roman" w:hAnsi="Times New Roman" w:cs="Times New Roman"/>
          <w:sz w:val="20"/>
          <w:szCs w:val="20"/>
        </w:rPr>
        <w:t>Kies een stukje uit de opname waarin volgens jou iets belangrijks gebeurt (bijvoorbeeld: een misverstand, of een doorbraak in begrip). Werk dat uit tot een lesprotocol.</w:t>
      </w:r>
    </w:p>
    <w:p w:rsidR="001065B3" w:rsidRPr="001065B3" w:rsidRDefault="001065B3" w:rsidP="001065B3">
      <w:pPr>
        <w:tabs>
          <w:tab w:val="left" w:pos="340"/>
          <w:tab w:val="left" w:pos="680"/>
        </w:tabs>
        <w:ind w:left="340" w:hanging="340"/>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1065B3">
        <w:rPr>
          <w:rFonts w:ascii="Times New Roman" w:hAnsi="Times New Roman" w:cs="Times New Roman"/>
          <w:b/>
          <w:color w:val="0070C0"/>
          <w:sz w:val="20"/>
          <w:szCs w:val="20"/>
        </w:rPr>
        <w:t>b</w:t>
      </w:r>
      <w:proofErr w:type="gramEnd"/>
      <w:r>
        <w:rPr>
          <w:rFonts w:ascii="Times New Roman" w:hAnsi="Times New Roman" w:cs="Times New Roman"/>
          <w:sz w:val="20"/>
          <w:szCs w:val="20"/>
        </w:rPr>
        <w:tab/>
      </w:r>
      <w:r w:rsidRPr="001065B3">
        <w:rPr>
          <w:rFonts w:ascii="Times New Roman" w:hAnsi="Times New Roman" w:cs="Times New Roman"/>
          <w:sz w:val="20"/>
          <w:szCs w:val="20"/>
        </w:rPr>
        <w:t>Analyseer dit lesprotocol en probeer daarmee te achterhalen wat er precies aan de hand was en wat daarvan de oorzaak was.</w:t>
      </w:r>
    </w:p>
    <w:p w:rsidR="001065B3" w:rsidRPr="00BD0449" w:rsidRDefault="001065B3" w:rsidP="001065B3">
      <w:pPr>
        <w:tabs>
          <w:tab w:val="left" w:pos="340"/>
          <w:tab w:val="left" w:pos="680"/>
        </w:tabs>
        <w:jc w:val="both"/>
        <w:rPr>
          <w:rFonts w:ascii="Times New Roman" w:hAnsi="Times New Roman" w:cs="Times New Roman"/>
          <w:sz w:val="20"/>
          <w:szCs w:val="20"/>
        </w:rPr>
      </w:pPr>
    </w:p>
    <w:p w:rsidR="001065B3" w:rsidRPr="00BD0449" w:rsidRDefault="001065B3" w:rsidP="00920E40">
      <w:pPr>
        <w:tabs>
          <w:tab w:val="left" w:pos="340"/>
          <w:tab w:val="left" w:pos="680"/>
        </w:tabs>
        <w:spacing w:after="60"/>
        <w:jc w:val="both"/>
        <w:rPr>
          <w:rFonts w:ascii="Times New Roman" w:hAnsi="Times New Roman" w:cs="Times New Roman"/>
          <w:b/>
          <w:color w:val="0070C0"/>
          <w:sz w:val="20"/>
          <w:szCs w:val="20"/>
        </w:rPr>
      </w:pPr>
      <w:r w:rsidRPr="001065B3">
        <w:rPr>
          <w:rFonts w:ascii="Times New Roman" w:hAnsi="Times New Roman" w:cs="Times New Roman"/>
          <w:b/>
          <w:color w:val="0070C0"/>
          <w:sz w:val="20"/>
          <w:szCs w:val="20"/>
        </w:rPr>
        <w:t>8</w:t>
      </w:r>
      <w:r w:rsidRPr="001065B3">
        <w:rPr>
          <w:rFonts w:ascii="Times New Roman" w:hAnsi="Times New Roman" w:cs="Times New Roman"/>
          <w:b/>
          <w:color w:val="0070C0"/>
          <w:sz w:val="20"/>
          <w:szCs w:val="20"/>
        </w:rPr>
        <w:tab/>
        <w:t>B</w:t>
      </w:r>
      <w:r>
        <w:rPr>
          <w:rFonts w:ascii="Times New Roman" w:hAnsi="Times New Roman" w:cs="Times New Roman"/>
          <w:b/>
          <w:color w:val="0070C0"/>
          <w:sz w:val="20"/>
          <w:szCs w:val="20"/>
        </w:rPr>
        <w:t>e</w:t>
      </w:r>
      <w:r w:rsidRPr="00BD0449">
        <w:rPr>
          <w:rFonts w:ascii="Times New Roman" w:hAnsi="Times New Roman" w:cs="Times New Roman"/>
          <w:b/>
          <w:color w:val="0070C0"/>
          <w:sz w:val="20"/>
          <w:szCs w:val="20"/>
        </w:rPr>
        <w:t>gripsopbouw</w:t>
      </w:r>
    </w:p>
    <w:p w:rsidR="001065B3" w:rsidRPr="00BD0449" w:rsidRDefault="001065B3" w:rsidP="00920E40">
      <w:pPr>
        <w:pStyle w:val="Lijstalinea"/>
        <w:tabs>
          <w:tab w:val="left" w:pos="340"/>
          <w:tab w:val="left" w:pos="680"/>
        </w:tabs>
        <w:spacing w:after="0" w:line="240" w:lineRule="auto"/>
        <w:ind w:left="340"/>
        <w:jc w:val="both"/>
        <w:rPr>
          <w:rFonts w:ascii="Times New Roman" w:hAnsi="Times New Roman" w:cs="Times New Roman"/>
          <w:sz w:val="20"/>
          <w:szCs w:val="20"/>
        </w:rPr>
      </w:pPr>
      <w:r w:rsidRPr="00BD0449">
        <w:rPr>
          <w:rFonts w:ascii="Times New Roman" w:hAnsi="Times New Roman" w:cs="Times New Roman"/>
          <w:sz w:val="20"/>
          <w:szCs w:val="20"/>
        </w:rPr>
        <w:t>Bestudeer de opbouw van het energiebegrip in het</w:t>
      </w:r>
      <w:r>
        <w:rPr>
          <w:rFonts w:ascii="Times New Roman" w:hAnsi="Times New Roman" w:cs="Times New Roman"/>
          <w:sz w:val="20"/>
          <w:szCs w:val="20"/>
        </w:rPr>
        <w:t xml:space="preserve"> leerboek </w:t>
      </w:r>
      <w:r w:rsidRPr="00BD0449">
        <w:rPr>
          <w:rFonts w:ascii="Times New Roman" w:hAnsi="Times New Roman" w:cs="Times New Roman"/>
          <w:sz w:val="20"/>
          <w:szCs w:val="20"/>
        </w:rPr>
        <w:t>dat op je (stage)</w:t>
      </w:r>
      <w:r>
        <w:rPr>
          <w:rFonts w:ascii="Times New Roman" w:hAnsi="Times New Roman" w:cs="Times New Roman"/>
          <w:sz w:val="20"/>
          <w:szCs w:val="20"/>
        </w:rPr>
        <w:softHyphen/>
      </w:r>
      <w:r w:rsidRPr="00BD0449">
        <w:rPr>
          <w:rFonts w:ascii="Times New Roman" w:hAnsi="Times New Roman" w:cs="Times New Roman"/>
          <w:sz w:val="20"/>
          <w:szCs w:val="20"/>
        </w:rPr>
        <w:t xml:space="preserve">school wordt gebruikt. </w:t>
      </w:r>
    </w:p>
    <w:p w:rsidR="001065B3" w:rsidRPr="00920E40" w:rsidRDefault="00920E40" w:rsidP="00920E40">
      <w:pPr>
        <w:tabs>
          <w:tab w:val="left" w:pos="340"/>
          <w:tab w:val="left" w:pos="680"/>
        </w:tabs>
        <w:ind w:left="340" w:hanging="340"/>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920E40">
        <w:rPr>
          <w:rFonts w:ascii="Times New Roman" w:hAnsi="Times New Roman" w:cs="Times New Roman"/>
          <w:b/>
          <w:color w:val="0070C0"/>
          <w:sz w:val="20"/>
          <w:szCs w:val="20"/>
        </w:rPr>
        <w:t>a</w:t>
      </w:r>
      <w:proofErr w:type="gramEnd"/>
      <w:r>
        <w:rPr>
          <w:rFonts w:ascii="Times New Roman" w:hAnsi="Times New Roman" w:cs="Times New Roman"/>
          <w:sz w:val="20"/>
          <w:szCs w:val="20"/>
        </w:rPr>
        <w:tab/>
      </w:r>
      <w:r w:rsidR="001065B3" w:rsidRPr="00920E40">
        <w:rPr>
          <w:rFonts w:ascii="Times New Roman" w:hAnsi="Times New Roman" w:cs="Times New Roman"/>
          <w:sz w:val="20"/>
          <w:szCs w:val="20"/>
        </w:rPr>
        <w:t>Waar wordt het energiebegrip voor het eerst gebruikt? In welke context? Analyseer welke conceptualisatie van energie wordt gebruikt.</w:t>
      </w:r>
    </w:p>
    <w:p w:rsidR="001065B3" w:rsidRPr="00920E40" w:rsidRDefault="00920E40" w:rsidP="00920E40">
      <w:pPr>
        <w:tabs>
          <w:tab w:val="left" w:pos="340"/>
          <w:tab w:val="left" w:pos="680"/>
        </w:tabs>
        <w:ind w:left="340" w:hanging="340"/>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920E40">
        <w:rPr>
          <w:rFonts w:ascii="Times New Roman" w:hAnsi="Times New Roman" w:cs="Times New Roman"/>
          <w:b/>
          <w:color w:val="0070C0"/>
          <w:sz w:val="20"/>
          <w:szCs w:val="20"/>
        </w:rPr>
        <w:t>b</w:t>
      </w:r>
      <w:proofErr w:type="gramEnd"/>
      <w:r>
        <w:rPr>
          <w:rFonts w:ascii="Times New Roman" w:hAnsi="Times New Roman" w:cs="Times New Roman"/>
          <w:sz w:val="20"/>
          <w:szCs w:val="20"/>
        </w:rPr>
        <w:tab/>
      </w:r>
      <w:r w:rsidR="001065B3" w:rsidRPr="00920E40">
        <w:rPr>
          <w:rFonts w:ascii="Times New Roman" w:hAnsi="Times New Roman" w:cs="Times New Roman"/>
          <w:sz w:val="20"/>
          <w:szCs w:val="20"/>
        </w:rPr>
        <w:t xml:space="preserve">Volg in </w:t>
      </w:r>
      <w:r w:rsidRPr="00920E40">
        <w:rPr>
          <w:rFonts w:ascii="Times New Roman" w:hAnsi="Times New Roman" w:cs="Times New Roman"/>
          <w:sz w:val="20"/>
          <w:szCs w:val="20"/>
        </w:rPr>
        <w:t>het leer</w:t>
      </w:r>
      <w:r w:rsidR="001065B3" w:rsidRPr="00920E40">
        <w:rPr>
          <w:rFonts w:ascii="Times New Roman" w:hAnsi="Times New Roman" w:cs="Times New Roman"/>
          <w:sz w:val="20"/>
          <w:szCs w:val="20"/>
        </w:rPr>
        <w:t>boek de opbouw van het energiebegrip en beschrijf die</w:t>
      </w:r>
      <w:r w:rsidRPr="00920E40">
        <w:rPr>
          <w:rFonts w:ascii="Times New Roman" w:hAnsi="Times New Roman" w:cs="Times New Roman"/>
          <w:sz w:val="20"/>
          <w:szCs w:val="20"/>
        </w:rPr>
        <w:t xml:space="preserve"> op</w:t>
      </w:r>
      <w:r w:rsidRPr="00920E40">
        <w:rPr>
          <w:rFonts w:ascii="Times New Roman" w:hAnsi="Times New Roman" w:cs="Times New Roman"/>
          <w:sz w:val="20"/>
          <w:szCs w:val="20"/>
        </w:rPr>
        <w:softHyphen/>
        <w:t>bouw</w:t>
      </w:r>
      <w:r w:rsidR="001065B3" w:rsidRPr="00920E40">
        <w:rPr>
          <w:rFonts w:ascii="Times New Roman" w:hAnsi="Times New Roman" w:cs="Times New Roman"/>
          <w:sz w:val="20"/>
          <w:szCs w:val="20"/>
        </w:rPr>
        <w:t xml:space="preserve"> in termen van de vier aspecten van energie</w:t>
      </w:r>
      <w:r w:rsidRPr="00920E40">
        <w:rPr>
          <w:rFonts w:ascii="Times New Roman" w:hAnsi="Times New Roman" w:cs="Times New Roman"/>
          <w:sz w:val="20"/>
          <w:szCs w:val="20"/>
        </w:rPr>
        <w:t xml:space="preserve">: </w:t>
      </w:r>
      <w:r w:rsidRPr="00920E40">
        <w:rPr>
          <w:rFonts w:ascii="Times New Roman" w:hAnsi="Times New Roman" w:cs="Times New Roman"/>
          <w:i/>
          <w:sz w:val="20"/>
          <w:szCs w:val="20"/>
        </w:rPr>
        <w:t>energiebron, energietaak en energiesoort</w:t>
      </w:r>
      <w:r w:rsidRPr="00920E40">
        <w:rPr>
          <w:rFonts w:ascii="Times New Roman" w:hAnsi="Times New Roman" w:cs="Times New Roman"/>
          <w:sz w:val="20"/>
          <w:szCs w:val="20"/>
        </w:rPr>
        <w:t xml:space="preserve">, </w:t>
      </w:r>
      <w:r w:rsidRPr="00920E40">
        <w:rPr>
          <w:rFonts w:ascii="Times New Roman" w:hAnsi="Times New Roman" w:cs="Times New Roman"/>
          <w:i/>
          <w:sz w:val="20"/>
          <w:szCs w:val="20"/>
        </w:rPr>
        <w:t>energieoverdracht</w:t>
      </w:r>
      <w:r w:rsidRPr="00920E40">
        <w:rPr>
          <w:rFonts w:ascii="Times New Roman" w:hAnsi="Times New Roman" w:cs="Times New Roman"/>
          <w:sz w:val="20"/>
          <w:szCs w:val="20"/>
        </w:rPr>
        <w:t xml:space="preserve">, </w:t>
      </w:r>
      <w:r w:rsidRPr="00920E40">
        <w:rPr>
          <w:rFonts w:ascii="Times New Roman" w:hAnsi="Times New Roman" w:cs="Times New Roman"/>
          <w:i/>
          <w:sz w:val="20"/>
          <w:szCs w:val="20"/>
        </w:rPr>
        <w:t>energieomzetting</w:t>
      </w:r>
      <w:r w:rsidRPr="00920E40">
        <w:rPr>
          <w:rFonts w:ascii="Times New Roman" w:hAnsi="Times New Roman" w:cs="Times New Roman"/>
          <w:sz w:val="20"/>
          <w:szCs w:val="20"/>
        </w:rPr>
        <w:t xml:space="preserve"> en </w:t>
      </w:r>
      <w:r w:rsidRPr="00920E40">
        <w:rPr>
          <w:rFonts w:ascii="Times New Roman" w:hAnsi="Times New Roman" w:cs="Times New Roman"/>
          <w:i/>
          <w:sz w:val="20"/>
          <w:szCs w:val="20"/>
        </w:rPr>
        <w:t>energieopslag</w:t>
      </w:r>
      <w:r w:rsidR="001065B3" w:rsidRPr="00920E40">
        <w:rPr>
          <w:rFonts w:ascii="Times New Roman" w:hAnsi="Times New Roman" w:cs="Times New Roman"/>
          <w:sz w:val="20"/>
          <w:szCs w:val="20"/>
        </w:rPr>
        <w:t>.</w:t>
      </w:r>
    </w:p>
    <w:p w:rsidR="001065B3" w:rsidRPr="00920E40" w:rsidRDefault="00920E40" w:rsidP="00920E40">
      <w:pPr>
        <w:tabs>
          <w:tab w:val="left" w:pos="340"/>
          <w:tab w:val="left" w:pos="680"/>
        </w:tabs>
        <w:ind w:left="340" w:hanging="340"/>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920E40">
        <w:rPr>
          <w:rFonts w:ascii="Times New Roman" w:hAnsi="Times New Roman" w:cs="Times New Roman"/>
          <w:b/>
          <w:color w:val="0070C0"/>
          <w:sz w:val="20"/>
          <w:szCs w:val="20"/>
        </w:rPr>
        <w:t>c</w:t>
      </w:r>
      <w:proofErr w:type="gramEnd"/>
      <w:r>
        <w:rPr>
          <w:rFonts w:ascii="Times New Roman" w:hAnsi="Times New Roman" w:cs="Times New Roman"/>
          <w:sz w:val="20"/>
          <w:szCs w:val="20"/>
        </w:rPr>
        <w:tab/>
      </w:r>
      <w:r w:rsidR="001065B3" w:rsidRPr="00920E40">
        <w:rPr>
          <w:rFonts w:ascii="Times New Roman" w:hAnsi="Times New Roman" w:cs="Times New Roman"/>
          <w:sz w:val="20"/>
          <w:szCs w:val="20"/>
        </w:rPr>
        <w:t>Formuleer de sterke punten van de begripsopbouw in het leerboek. Geef ook aan waar volgens jou verbeteringen gewenst zijn.</w:t>
      </w:r>
    </w:p>
    <w:p w:rsidR="001065B3" w:rsidRPr="00920E40" w:rsidRDefault="00920E40" w:rsidP="00920E40">
      <w:pPr>
        <w:tabs>
          <w:tab w:val="left" w:pos="340"/>
          <w:tab w:val="left" w:pos="680"/>
        </w:tabs>
        <w:ind w:left="340" w:hanging="340"/>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920E40">
        <w:rPr>
          <w:rFonts w:ascii="Times New Roman" w:hAnsi="Times New Roman" w:cs="Times New Roman"/>
          <w:b/>
          <w:color w:val="0070C0"/>
          <w:sz w:val="20"/>
          <w:szCs w:val="20"/>
        </w:rPr>
        <w:t>d</w:t>
      </w:r>
      <w:proofErr w:type="gramEnd"/>
      <w:r>
        <w:rPr>
          <w:rFonts w:ascii="Times New Roman" w:hAnsi="Times New Roman" w:cs="Times New Roman"/>
          <w:sz w:val="20"/>
          <w:szCs w:val="20"/>
        </w:rPr>
        <w:tab/>
      </w:r>
      <w:r w:rsidR="001065B3" w:rsidRPr="00920E40">
        <w:rPr>
          <w:rFonts w:ascii="Times New Roman" w:hAnsi="Times New Roman" w:cs="Times New Roman"/>
          <w:sz w:val="20"/>
          <w:szCs w:val="20"/>
        </w:rPr>
        <w:t>Zou jij in je lessen van de in het leerboek gebruikte opbouw willen afwij</w:t>
      </w:r>
      <w:r w:rsidR="001065B3" w:rsidRPr="00920E40">
        <w:rPr>
          <w:rFonts w:ascii="Times New Roman" w:hAnsi="Times New Roman" w:cs="Times New Roman"/>
          <w:sz w:val="20"/>
          <w:szCs w:val="20"/>
        </w:rPr>
        <w:softHyphen/>
        <w:t xml:space="preserve">ken? Zo ja: wat zou je weglaten en/of toevoegen? </w:t>
      </w:r>
    </w:p>
    <w:p w:rsidR="001065B3" w:rsidRPr="00BD0449" w:rsidRDefault="001065B3" w:rsidP="001065B3">
      <w:pPr>
        <w:tabs>
          <w:tab w:val="left" w:pos="340"/>
          <w:tab w:val="left" w:pos="680"/>
        </w:tabs>
        <w:ind w:left="340" w:hanging="340"/>
        <w:jc w:val="both"/>
        <w:rPr>
          <w:rFonts w:ascii="Times New Roman" w:hAnsi="Times New Roman" w:cs="Times New Roman"/>
          <w:color w:val="000000" w:themeColor="text1"/>
          <w:sz w:val="20"/>
          <w:szCs w:val="20"/>
        </w:rPr>
      </w:pPr>
    </w:p>
    <w:p w:rsidR="00313CF7" w:rsidRDefault="00313CF7" w:rsidP="008D1F2D">
      <w:pPr>
        <w:tabs>
          <w:tab w:val="left" w:pos="340"/>
          <w:tab w:val="left" w:pos="680"/>
        </w:tabs>
        <w:ind w:left="340" w:hanging="340"/>
        <w:jc w:val="both"/>
        <w:rPr>
          <w:rFonts w:ascii="Times New Roman" w:hAnsi="Times New Roman" w:cs="Times New Roman"/>
          <w:sz w:val="20"/>
          <w:szCs w:val="20"/>
        </w:rPr>
      </w:pPr>
    </w:p>
    <w:p w:rsidR="00313CF7" w:rsidRPr="00313CF7" w:rsidRDefault="00313CF7" w:rsidP="00313CF7">
      <w:pPr>
        <w:tabs>
          <w:tab w:val="left" w:pos="340"/>
          <w:tab w:val="left" w:pos="680"/>
        </w:tabs>
        <w:ind w:hanging="567"/>
        <w:jc w:val="both"/>
        <w:rPr>
          <w:rFonts w:ascii="Times New Roman" w:hAnsi="Times New Roman" w:cs="Times New Roman"/>
          <w:b/>
          <w:color w:val="0070C0"/>
          <w:sz w:val="24"/>
          <w:szCs w:val="24"/>
        </w:rPr>
      </w:pPr>
      <w:r w:rsidRPr="00313CF7">
        <w:rPr>
          <w:rFonts w:ascii="Times New Roman" w:hAnsi="Times New Roman" w:cs="Times New Roman"/>
          <w:b/>
          <w:color w:val="0070C0"/>
          <w:sz w:val="24"/>
          <w:szCs w:val="24"/>
        </w:rPr>
        <w:t>6.6</w:t>
      </w:r>
      <w:r w:rsidRPr="00313CF7">
        <w:rPr>
          <w:rFonts w:ascii="Times New Roman" w:hAnsi="Times New Roman" w:cs="Times New Roman"/>
          <w:b/>
          <w:color w:val="0070C0"/>
          <w:sz w:val="24"/>
          <w:szCs w:val="24"/>
        </w:rPr>
        <w:tab/>
        <w:t>Deeltjesmodel en molecuultheorie</w:t>
      </w:r>
    </w:p>
    <w:p w:rsidR="00313CF7" w:rsidRDefault="00313CF7" w:rsidP="008D1F2D">
      <w:pPr>
        <w:tabs>
          <w:tab w:val="left" w:pos="340"/>
          <w:tab w:val="left" w:pos="680"/>
        </w:tabs>
        <w:ind w:left="340" w:hanging="340"/>
        <w:jc w:val="both"/>
        <w:rPr>
          <w:rFonts w:ascii="Times New Roman" w:hAnsi="Times New Roman" w:cs="Times New Roman"/>
          <w:sz w:val="20"/>
          <w:szCs w:val="20"/>
        </w:rPr>
      </w:pPr>
    </w:p>
    <w:p w:rsidR="00313CF7" w:rsidRPr="008C3D16" w:rsidRDefault="008C3D16" w:rsidP="008C3D16">
      <w:pPr>
        <w:tabs>
          <w:tab w:val="left" w:pos="340"/>
          <w:tab w:val="left" w:pos="680"/>
        </w:tabs>
        <w:spacing w:after="60"/>
        <w:ind w:left="340" w:hanging="340"/>
        <w:jc w:val="both"/>
        <w:rPr>
          <w:rFonts w:ascii="Times New Roman" w:hAnsi="Times New Roman" w:cs="Times New Roman"/>
          <w:b/>
          <w:color w:val="0070C0"/>
          <w:sz w:val="20"/>
          <w:szCs w:val="20"/>
        </w:rPr>
      </w:pPr>
      <w:r w:rsidRPr="008C3D16">
        <w:rPr>
          <w:rFonts w:ascii="Times New Roman" w:hAnsi="Times New Roman" w:cs="Times New Roman"/>
          <w:b/>
          <w:color w:val="0070C0"/>
          <w:sz w:val="20"/>
          <w:szCs w:val="20"/>
        </w:rPr>
        <w:t>9</w:t>
      </w:r>
      <w:r w:rsidRPr="008C3D16">
        <w:rPr>
          <w:rFonts w:ascii="Times New Roman" w:hAnsi="Times New Roman" w:cs="Times New Roman"/>
          <w:b/>
          <w:color w:val="0070C0"/>
          <w:sz w:val="20"/>
          <w:szCs w:val="20"/>
        </w:rPr>
        <w:tab/>
        <w:t>Deeltjesverklaringen</w:t>
      </w:r>
    </w:p>
    <w:p w:rsidR="00766B1D" w:rsidRDefault="008C3D16" w:rsidP="008D1F2D">
      <w:pPr>
        <w:tabs>
          <w:tab w:val="left" w:pos="340"/>
          <w:tab w:val="left" w:pos="680"/>
        </w:tabs>
        <w:ind w:left="340" w:hanging="340"/>
        <w:jc w:val="both"/>
        <w:rPr>
          <w:rFonts w:ascii="Times New Roman" w:hAnsi="Times New Roman" w:cs="Times New Roman"/>
          <w:sz w:val="20"/>
          <w:szCs w:val="20"/>
        </w:rPr>
      </w:pPr>
      <w:r>
        <w:rPr>
          <w:rFonts w:ascii="Times New Roman" w:hAnsi="Times New Roman" w:cs="Times New Roman"/>
          <w:sz w:val="20"/>
          <w:szCs w:val="20"/>
        </w:rPr>
        <w:tab/>
      </w:r>
      <w:r w:rsidR="00766B1D">
        <w:rPr>
          <w:rFonts w:ascii="Times New Roman" w:hAnsi="Times New Roman" w:cs="Times New Roman"/>
          <w:sz w:val="20"/>
          <w:szCs w:val="20"/>
        </w:rPr>
        <w:t>Het geven van een deeltjesverklaring voor de verandering van een macrosco</w:t>
      </w:r>
      <w:r w:rsidR="00766B1D">
        <w:rPr>
          <w:rFonts w:ascii="Times New Roman" w:hAnsi="Times New Roman" w:cs="Times New Roman"/>
          <w:sz w:val="20"/>
          <w:szCs w:val="20"/>
        </w:rPr>
        <w:softHyphen/>
        <w:t>pische grootheid kan voor leerlingen lastig zijn: zie het leerlingdenkbeeld dat de kleinste deeltjes van een stof (ofwel de moleculen) dezelfde macrosco</w:t>
      </w:r>
      <w:r w:rsidR="00766B1D">
        <w:rPr>
          <w:rFonts w:ascii="Times New Roman" w:hAnsi="Times New Roman" w:cs="Times New Roman"/>
          <w:sz w:val="20"/>
          <w:szCs w:val="20"/>
        </w:rPr>
        <w:softHyphen/>
        <w:t>pische eigenschappen hebben als de stof.</w:t>
      </w:r>
    </w:p>
    <w:p w:rsidR="008C3D16" w:rsidRDefault="00766B1D" w:rsidP="008D1F2D">
      <w:pPr>
        <w:tabs>
          <w:tab w:val="left" w:pos="340"/>
          <w:tab w:val="left" w:pos="680"/>
        </w:tabs>
        <w:ind w:left="340" w:hanging="340"/>
        <w:jc w:val="both"/>
        <w:rPr>
          <w:rFonts w:ascii="Times New Roman" w:hAnsi="Times New Roman" w:cs="Times New Roman"/>
          <w:sz w:val="20"/>
          <w:szCs w:val="20"/>
        </w:rPr>
      </w:pPr>
      <w:r>
        <w:rPr>
          <w:rFonts w:ascii="Times New Roman" w:hAnsi="Times New Roman" w:cs="Times New Roman"/>
          <w:sz w:val="20"/>
          <w:szCs w:val="20"/>
        </w:rPr>
        <w:tab/>
      </w:r>
      <w:r w:rsidR="008C3D16">
        <w:rPr>
          <w:rFonts w:ascii="Times New Roman" w:hAnsi="Times New Roman" w:cs="Times New Roman"/>
          <w:sz w:val="20"/>
          <w:szCs w:val="20"/>
        </w:rPr>
        <w:t>De figuur hieronder geeft</w:t>
      </w:r>
      <w:r>
        <w:rPr>
          <w:rFonts w:ascii="Times New Roman" w:hAnsi="Times New Roman" w:cs="Times New Roman"/>
          <w:sz w:val="20"/>
          <w:szCs w:val="20"/>
        </w:rPr>
        <w:t xml:space="preserve"> als hulpmiddel</w:t>
      </w:r>
      <w:r w:rsidR="008C3D16">
        <w:rPr>
          <w:rFonts w:ascii="Times New Roman" w:hAnsi="Times New Roman" w:cs="Times New Roman"/>
          <w:sz w:val="20"/>
          <w:szCs w:val="20"/>
        </w:rPr>
        <w:t xml:space="preserve"> de algemene structuur van een deeltjesverklaring (microsituatie 1 &gt; microsituatie 2) voor de verandering van een macrosco</w:t>
      </w:r>
      <w:r w:rsidR="00DE01A5">
        <w:rPr>
          <w:rFonts w:ascii="Times New Roman" w:hAnsi="Times New Roman" w:cs="Times New Roman"/>
          <w:sz w:val="20"/>
          <w:szCs w:val="20"/>
        </w:rPr>
        <w:softHyphen/>
      </w:r>
      <w:r w:rsidR="008C3D16">
        <w:rPr>
          <w:rFonts w:ascii="Times New Roman" w:hAnsi="Times New Roman" w:cs="Times New Roman"/>
          <w:sz w:val="20"/>
          <w:szCs w:val="20"/>
        </w:rPr>
        <w:t xml:space="preserve">pische grootheid (macrosituatie 1 &gt; macrosituatie 2). </w:t>
      </w:r>
      <w:bookmarkStart w:id="0" w:name="_GoBack"/>
      <w:bookmarkEnd w:id="0"/>
    </w:p>
    <w:p w:rsidR="00DE01A5" w:rsidRDefault="00DE01A5" w:rsidP="00DE01A5">
      <w:pPr>
        <w:widowControl w:val="0"/>
        <w:tabs>
          <w:tab w:val="left" w:pos="340"/>
        </w:tabs>
        <w:rPr>
          <w:sz w:val="18"/>
          <w:szCs w:val="18"/>
        </w:rPr>
      </w:pPr>
    </w:p>
    <w:tbl>
      <w:tblPr>
        <w:tblStyle w:val="Tabelraster"/>
        <w:tblW w:w="652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CellMar>
          <w:top w:w="57" w:type="dxa"/>
          <w:left w:w="57" w:type="dxa"/>
          <w:bottom w:w="57" w:type="dxa"/>
          <w:right w:w="57" w:type="dxa"/>
        </w:tblCellMar>
        <w:tblLook w:val="04A0" w:firstRow="1" w:lastRow="0" w:firstColumn="1" w:lastColumn="0" w:noHBand="0" w:noVBand="1"/>
      </w:tblPr>
      <w:tblGrid>
        <w:gridCol w:w="6521"/>
      </w:tblGrid>
      <w:tr w:rsidR="00DE01A5" w:rsidRPr="00DE01A5" w:rsidTr="00DE01A5">
        <w:tc>
          <w:tcPr>
            <w:tcW w:w="6576" w:type="dxa"/>
            <w:shd w:val="clear" w:color="auto" w:fill="D9D9D9" w:themeFill="background1" w:themeFillShade="D9"/>
          </w:tcPr>
          <w:p w:rsidR="00DE01A5" w:rsidRPr="00DE01A5" w:rsidRDefault="00DE01A5" w:rsidP="0029125C">
            <w:pPr>
              <w:widowControl w:val="0"/>
              <w:tabs>
                <w:tab w:val="left" w:pos="340"/>
              </w:tabs>
              <w:rPr>
                <w:rFonts w:ascii="Times New Roman" w:hAnsi="Times New Roman" w:cs="Times New Roman"/>
                <w:sz w:val="18"/>
                <w:szCs w:val="18"/>
              </w:rPr>
            </w:pPr>
            <w:r w:rsidRPr="00DE01A5">
              <w:rPr>
                <w:rFonts w:ascii="Times New Roman" w:hAnsi="Times New Roman" w:cs="Times New Roman"/>
                <w:noProof/>
                <w:sz w:val="18"/>
                <w:szCs w:val="18"/>
                <w:lang w:eastAsia="nl-NL"/>
              </w:rPr>
              <mc:AlternateContent>
                <mc:Choice Requires="wpg">
                  <w:drawing>
                    <wp:anchor distT="0" distB="0" distL="114300" distR="114300" simplePos="0" relativeHeight="251663360" behindDoc="0" locked="0" layoutInCell="1" allowOverlap="1" wp14:anchorId="265AA7F5" wp14:editId="7EEA1C12">
                      <wp:simplePos x="0" y="0"/>
                      <wp:positionH relativeFrom="column">
                        <wp:posOffset>368300</wp:posOffset>
                      </wp:positionH>
                      <wp:positionV relativeFrom="paragraph">
                        <wp:posOffset>71120</wp:posOffset>
                      </wp:positionV>
                      <wp:extent cx="1605915" cy="658495"/>
                      <wp:effectExtent l="57150" t="57150" r="70485" b="84455"/>
                      <wp:wrapNone/>
                      <wp:docPr id="651" name="Groep 651"/>
                      <wp:cNvGraphicFramePr/>
                      <a:graphic xmlns:a="http://schemas.openxmlformats.org/drawingml/2006/main">
                        <a:graphicData uri="http://schemas.microsoft.com/office/word/2010/wordprocessingGroup">
                          <wpg:wgp>
                            <wpg:cNvGrpSpPr/>
                            <wpg:grpSpPr>
                              <a:xfrm>
                                <a:off x="0" y="0"/>
                                <a:ext cx="1605915" cy="658495"/>
                                <a:chOff x="166906" y="0"/>
                                <a:chExt cx="1618001" cy="662215"/>
                              </a:xfrm>
                            </wpg:grpSpPr>
                            <wps:wsp>
                              <wps:cNvPr id="652" name="Rechte verbindingslijn met pijl 652"/>
                              <wps:cNvCnPr/>
                              <wps:spPr>
                                <a:xfrm>
                                  <a:off x="1103323" y="0"/>
                                  <a:ext cx="435251" cy="0"/>
                                </a:xfrm>
                                <a:prstGeom prst="straightConnector1">
                                  <a:avLst/>
                                </a:prstGeom>
                                <a:ln w="12700">
                                  <a:solidFill>
                                    <a:schemeClr val="tx1"/>
                                  </a:solidFill>
                                  <a:headEnd type="none" w="med" len="med"/>
                                  <a:tailEnd type="triangle" w="sm" len="sm"/>
                                </a:ln>
                              </wps:spPr>
                              <wps:style>
                                <a:lnRef idx="1">
                                  <a:schemeClr val="accent1"/>
                                </a:lnRef>
                                <a:fillRef idx="0">
                                  <a:schemeClr val="accent1"/>
                                </a:fillRef>
                                <a:effectRef idx="0">
                                  <a:schemeClr val="accent1"/>
                                </a:effectRef>
                                <a:fontRef idx="minor">
                                  <a:schemeClr val="tx1"/>
                                </a:fontRef>
                              </wps:style>
                              <wps:bodyPr/>
                            </wps:wsp>
                            <wps:wsp>
                              <wps:cNvPr id="653" name="Rechte verbindingslijn met pijl 653"/>
                              <wps:cNvCnPr/>
                              <wps:spPr>
                                <a:xfrm flipH="1">
                                  <a:off x="1084042" y="662215"/>
                                  <a:ext cx="435251" cy="0"/>
                                </a:xfrm>
                                <a:prstGeom prst="straightConnector1">
                                  <a:avLst/>
                                </a:prstGeom>
                                <a:ln w="12700">
                                  <a:solidFill>
                                    <a:schemeClr val="tx1"/>
                                  </a:solidFill>
                                  <a:headEnd type="none" w="med" len="med"/>
                                  <a:tailEnd type="triangle" w="sm" len="sm"/>
                                </a:ln>
                              </wps:spPr>
                              <wps:style>
                                <a:lnRef idx="1">
                                  <a:schemeClr val="accent1"/>
                                </a:lnRef>
                                <a:fillRef idx="0">
                                  <a:schemeClr val="accent1"/>
                                </a:fillRef>
                                <a:effectRef idx="0">
                                  <a:schemeClr val="accent1"/>
                                </a:effectRef>
                                <a:fontRef idx="minor">
                                  <a:schemeClr val="tx1"/>
                                </a:fontRef>
                              </wps:style>
                              <wps:bodyPr/>
                            </wps:wsp>
                            <wps:wsp>
                              <wps:cNvPr id="654" name="Rechte verbindingslijn met pijl 654"/>
                              <wps:cNvCnPr/>
                              <wps:spPr>
                                <a:xfrm rot="5400000">
                                  <a:off x="1550754" y="329338"/>
                                  <a:ext cx="468306" cy="0"/>
                                </a:xfrm>
                                <a:prstGeom prst="straightConnector1">
                                  <a:avLst/>
                                </a:prstGeom>
                                <a:ln w="12700">
                                  <a:solidFill>
                                    <a:schemeClr val="tx1"/>
                                  </a:solidFill>
                                  <a:headEnd type="none" w="med" len="med"/>
                                  <a:tailEnd type="triangle" w="sm" len="sm"/>
                                </a:ln>
                              </wps:spPr>
                              <wps:style>
                                <a:lnRef idx="1">
                                  <a:schemeClr val="accent1"/>
                                </a:lnRef>
                                <a:fillRef idx="0">
                                  <a:schemeClr val="accent1"/>
                                </a:fillRef>
                                <a:effectRef idx="0">
                                  <a:schemeClr val="accent1"/>
                                </a:effectRef>
                                <a:fontRef idx="minor">
                                  <a:schemeClr val="tx1"/>
                                </a:fontRef>
                              </wps:style>
                              <wps:bodyPr/>
                            </wps:wsp>
                            <wps:wsp>
                              <wps:cNvPr id="655" name="Rechte verbindingslijn met pijl 655"/>
                              <wps:cNvCnPr/>
                              <wps:spPr>
                                <a:xfrm rot="5400000">
                                  <a:off x="-67247" y="329338"/>
                                  <a:ext cx="468306" cy="0"/>
                                </a:xfrm>
                                <a:prstGeom prst="straightConnector1">
                                  <a:avLst/>
                                </a:prstGeom>
                                <a:ln w="12700">
                                  <a:solidFill>
                                    <a:schemeClr val="tx1"/>
                                  </a:solidFill>
                                  <a:headEnd type="none" w="med" len="med"/>
                                  <a:tailEnd type="triangle" w="sm" len="sm"/>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ep 651" o:spid="_x0000_s1026" style="position:absolute;margin-left:29pt;margin-top:5.6pt;width:126.45pt;height:51.85pt;z-index:251663360;mso-width-relative:margin;mso-height-relative:margin" coordorigin="1669" coordsize="16180,6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">
                      <v:shapetype id="_x0000_t32" coordsize="21600,21600" o:spt="32" o:oned="t" path="m,l21600,21600e" filled="f">
                        <v:path arrowok="t" fillok="f" o:connecttype="none"/>
                        <o:lock v:ext="edit" shapetype="t"/>
                      </v:shapetype>
                      <v:shape id="Rechte verbindingslijn met pijl 652" o:spid="_x0000_s1027" type="#_x0000_t32" style="position:absolute;left:11033;width:43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ziDsQAAADcAAAADwAAAGRycy9kb3ducmV2LnhtbESPQWvCQBSE70L/w/KE3swmFiXEbMQK&#10;guBJm4u3R/aZpM2+Ddk1pv31bqHQ4zAz3zD5djKdGGlwrWUFSRSDIK6sbrlWUH4cFikI55E1dpZJ&#10;wTc52BYvsxwzbR98pvHiaxEg7DJU0HjfZ1K6qiGDLrI9cfBudjDogxxqqQd8BLjp5DKO19Jgy2Gh&#10;wZ72DVVfl7tRsJ/aHz4dq/drMn6myRvG4+lcKvU6n3YbEJ4m/x/+ax+1gvVqCb9nwhGQ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OIOxAAAANwAAAAPAAAAAAAAAAAA&#10;AAAAAKECAABkcnMvZG93bnJldi54bWxQSwUGAAAAAAQABAD5AAAAkgMAAAAA&#10;" strokecolor="black [3213]" strokeweight="1pt">
                        <v:stroke endarrow="block" endarrowwidth="narrow" endarrowlength="short"/>
                      </v:shape>
                      <v:shape id="Rechte verbindingslijn met pijl 653" o:spid="_x0000_s1028" type="#_x0000_t32" style="position:absolute;left:10840;top:6622;width:435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EodcUAAADcAAAADwAAAGRycy9kb3ducmV2LnhtbESPQWsCMRSE74L/IbxCL1KzVpS6GsUK&#10;C714qKueH5vn7tLkZUlS3fbXN0LB4zAz3zCrTW+NuJIPrWMFk3EGgrhyuuVawbEsXt5AhIis0Tgm&#10;BT8UYLMeDlaYa3fjT7oeYi0ShEOOCpoYu1zKUDVkMYxdR5y8i/MWY5K+ltrjLcGtka9ZNpcWW04L&#10;DXa0a6j6OnxbBYtZf9xty/17cR5RUZ6m5tefjFLPT/12CSJSHx/h//aHVjCfTeF+Jh0B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EodcUAAADcAAAADwAAAAAAAAAA&#10;AAAAAAChAgAAZHJzL2Rvd25yZXYueG1sUEsFBgAAAAAEAAQA+QAAAJMDAAAAAA==&#10;" strokecolor="black [3213]" strokeweight="1pt">
                        <v:stroke endarrow="block" endarrowwidth="narrow" endarrowlength="short"/>
                      </v:shape>
                      <v:shape id="Rechte verbindingslijn met pijl 654" o:spid="_x0000_s1029" type="#_x0000_t32" style="position:absolute;left:15507;top:3293;width:4683;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DF9sMAAADcAAAADwAAAGRycy9kb3ducmV2LnhtbESPT4vCMBTE78J+h/AWvGmyokW6RpEF&#10;/4KHquz50TzbYvNSmqj12xthYY/DzPyGmS06W4s7tb5yrOFrqEAQ585UXGg4n1aDKQgfkA3WjknD&#10;kzws5h+9GabGPTij+zEUIkLYp6ihDKFJpfR5SRb90DXE0bu41mKIsi2kafER4baWI6USabHiuFBi&#10;Qz8l5dfjzWpQu2mSVafDZt+M1pibX+W2h6vW/c9u+Q0iUBf+w3/trdGQTMbwPhOPgJ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AxfbDAAAA3AAAAA8AAAAAAAAAAAAA&#10;AAAAoQIAAGRycy9kb3ducmV2LnhtbFBLBQYAAAAABAAEAPkAAACRAwAAAAA=&#10;" strokecolor="black [3213]" strokeweight="1pt">
                        <v:stroke endarrow="block" endarrowwidth="narrow" endarrowlength="short"/>
                      </v:shape>
                      <v:shape id="Rechte verbindingslijn met pijl 655" o:spid="_x0000_s1030" type="#_x0000_t32" style="position:absolute;left:-673;top:3293;width:4683;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xgbcMAAADcAAAADwAAAGRycy9kb3ducmV2LnhtbESPT4vCMBTE78J+h/AWvGmygkWqaZGF&#10;3VXBg3/w/GiebbF5KU1W67c3guBxmJnfMIu8t424Uudrxxq+xgoEceFMzaWG4+FnNAPhA7LBxjFp&#10;uJOHPPsYLDA17sY7uu5DKSKEfYoaqhDaVEpfVGTRj11LHL2z6yyGKLtSmg5vEW4bOVEqkRZrjgsV&#10;tvRdUXHZ/1sNaj1LdvVh+7dpJ79YmJNyq+1F6+Fnv5yDCNSHd/jVXhkNyXQKzzPxCMjs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lMYG3DAAAA3AAAAA8AAAAAAAAAAAAA&#10;AAAAoQIAAGRycy9kb3ducmV2LnhtbFBLBQYAAAAABAAEAPkAAACRAwAAAAA=&#10;" strokecolor="black [3213]" strokeweight="1pt">
                        <v:stroke endarrow="block" endarrowwidth="narrow" endarrowlength="short"/>
                      </v:shape>
                    </v:group>
                  </w:pict>
                </mc:Fallback>
              </mc:AlternateContent>
            </w:r>
            <w:r w:rsidRPr="00DE01A5">
              <w:rPr>
                <w:rFonts w:ascii="Times New Roman" w:hAnsi="Times New Roman" w:cs="Times New Roman"/>
                <w:sz w:val="18"/>
                <w:szCs w:val="18"/>
              </w:rPr>
              <w:t>MACROSITUATIE 1</w:t>
            </w:r>
            <w:r w:rsidRPr="00DE01A5">
              <w:rPr>
                <w:rFonts w:ascii="Times New Roman" w:hAnsi="Times New Roman" w:cs="Times New Roman"/>
                <w:sz w:val="18"/>
                <w:szCs w:val="18"/>
              </w:rPr>
              <w:tab/>
            </w:r>
            <w:r w:rsidRPr="00DE01A5">
              <w:rPr>
                <w:rFonts w:ascii="Times New Roman" w:hAnsi="Times New Roman" w:cs="Times New Roman"/>
                <w:sz w:val="18"/>
                <w:szCs w:val="18"/>
              </w:rPr>
              <w:tab/>
              <w:t>microsituatie 1</w:t>
            </w:r>
          </w:p>
          <w:p w:rsidR="00DE01A5" w:rsidRPr="00DE01A5" w:rsidRDefault="00DE01A5" w:rsidP="0029125C">
            <w:pPr>
              <w:widowControl w:val="0"/>
              <w:tabs>
                <w:tab w:val="left" w:pos="340"/>
              </w:tabs>
              <w:rPr>
                <w:rFonts w:ascii="Times New Roman" w:hAnsi="Times New Roman" w:cs="Times New Roman"/>
                <w:sz w:val="18"/>
                <w:szCs w:val="18"/>
              </w:rPr>
            </w:pPr>
          </w:p>
          <w:p w:rsidR="00DE01A5" w:rsidRPr="00DE01A5" w:rsidRDefault="00DE01A5" w:rsidP="0029125C">
            <w:pPr>
              <w:widowControl w:val="0"/>
              <w:tabs>
                <w:tab w:val="left" w:pos="340"/>
              </w:tabs>
              <w:rPr>
                <w:rFonts w:ascii="Times New Roman" w:hAnsi="Times New Roman" w:cs="Times New Roman"/>
                <w:sz w:val="18"/>
                <w:szCs w:val="18"/>
              </w:rPr>
            </w:pPr>
            <w:r w:rsidRPr="00DE01A5">
              <w:rPr>
                <w:rFonts w:ascii="Times New Roman" w:hAnsi="Times New Roman" w:cs="Times New Roman"/>
                <w:sz w:val="18"/>
                <w:szCs w:val="18"/>
              </w:rPr>
              <w:tab/>
            </w:r>
            <w:r>
              <w:rPr>
                <w:rFonts w:ascii="Times New Roman" w:hAnsi="Times New Roman" w:cs="Times New Roman"/>
                <w:sz w:val="18"/>
                <w:szCs w:val="18"/>
              </w:rPr>
              <w:tab/>
            </w:r>
            <w:r w:rsidRPr="00DE01A5">
              <w:rPr>
                <w:rFonts w:ascii="Times New Roman" w:hAnsi="Times New Roman" w:cs="Times New Roman"/>
                <w:sz w:val="18"/>
                <w:szCs w:val="18"/>
              </w:rPr>
              <w:t xml:space="preserve">VERANDERING </w:t>
            </w:r>
            <w:proofErr w:type="gramStart"/>
            <w:r w:rsidRPr="00DE01A5">
              <w:rPr>
                <w:rFonts w:ascii="Times New Roman" w:hAnsi="Times New Roman" w:cs="Times New Roman"/>
                <w:sz w:val="18"/>
                <w:szCs w:val="18"/>
              </w:rPr>
              <w:t>VAN</w:t>
            </w:r>
            <w:r w:rsidRPr="00DE01A5">
              <w:rPr>
                <w:rFonts w:ascii="Times New Roman" w:hAnsi="Times New Roman" w:cs="Times New Roman"/>
                <w:sz w:val="18"/>
                <w:szCs w:val="18"/>
              </w:rPr>
              <w:tab/>
              <w:t xml:space="preserve">          </w:t>
            </w:r>
            <w:proofErr w:type="gramEnd"/>
            <w:r w:rsidRPr="00DE01A5">
              <w:rPr>
                <w:rFonts w:ascii="Times New Roman" w:hAnsi="Times New Roman" w:cs="Times New Roman"/>
                <w:sz w:val="18"/>
                <w:szCs w:val="18"/>
              </w:rPr>
              <w:t>veranderingen in positie en/of snelheid</w:t>
            </w:r>
          </w:p>
          <w:p w:rsidR="00DE01A5" w:rsidRPr="00DE01A5" w:rsidRDefault="00DE01A5" w:rsidP="0029125C">
            <w:pPr>
              <w:widowControl w:val="0"/>
              <w:tabs>
                <w:tab w:val="left" w:pos="340"/>
              </w:tabs>
              <w:rPr>
                <w:rFonts w:ascii="Times New Roman" w:hAnsi="Times New Roman" w:cs="Times New Roman"/>
                <w:sz w:val="18"/>
                <w:szCs w:val="18"/>
              </w:rPr>
            </w:pPr>
            <w:r w:rsidRPr="00DE01A5">
              <w:rPr>
                <w:rFonts w:ascii="Times New Roman" w:hAnsi="Times New Roman" w:cs="Times New Roman"/>
                <w:sz w:val="18"/>
                <w:szCs w:val="18"/>
              </w:rPr>
              <w:tab/>
            </w:r>
            <w:r>
              <w:rPr>
                <w:rFonts w:ascii="Times New Roman" w:hAnsi="Times New Roman" w:cs="Times New Roman"/>
                <w:sz w:val="18"/>
                <w:szCs w:val="18"/>
              </w:rPr>
              <w:tab/>
            </w:r>
            <w:proofErr w:type="gramStart"/>
            <w:r w:rsidRPr="00DE01A5">
              <w:rPr>
                <w:rFonts w:ascii="Times New Roman" w:hAnsi="Times New Roman" w:cs="Times New Roman"/>
                <w:sz w:val="18"/>
                <w:szCs w:val="18"/>
              </w:rPr>
              <w:t>MACROVARIABELEN</w:t>
            </w:r>
            <w:r w:rsidRPr="00DE01A5">
              <w:rPr>
                <w:rFonts w:ascii="Times New Roman" w:hAnsi="Times New Roman" w:cs="Times New Roman"/>
                <w:sz w:val="18"/>
                <w:szCs w:val="18"/>
              </w:rPr>
              <w:tab/>
              <w:t xml:space="preserve">          </w:t>
            </w:r>
            <w:proofErr w:type="gramEnd"/>
            <w:r w:rsidRPr="00DE01A5">
              <w:rPr>
                <w:rFonts w:ascii="Times New Roman" w:hAnsi="Times New Roman" w:cs="Times New Roman"/>
                <w:sz w:val="18"/>
                <w:szCs w:val="18"/>
              </w:rPr>
              <w:t>van (onveranderlijke) deeltjes</w:t>
            </w:r>
          </w:p>
          <w:p w:rsidR="00DE01A5" w:rsidRPr="00DE01A5" w:rsidRDefault="00DE01A5" w:rsidP="0029125C">
            <w:pPr>
              <w:widowControl w:val="0"/>
              <w:tabs>
                <w:tab w:val="left" w:pos="340"/>
              </w:tabs>
              <w:rPr>
                <w:rFonts w:ascii="Times New Roman" w:hAnsi="Times New Roman" w:cs="Times New Roman"/>
                <w:sz w:val="18"/>
                <w:szCs w:val="18"/>
              </w:rPr>
            </w:pPr>
          </w:p>
          <w:p w:rsidR="00DE01A5" w:rsidRPr="00DE01A5" w:rsidRDefault="00DE01A5" w:rsidP="0029125C">
            <w:pPr>
              <w:widowControl w:val="0"/>
              <w:tabs>
                <w:tab w:val="left" w:pos="340"/>
              </w:tabs>
              <w:rPr>
                <w:rFonts w:ascii="Times New Roman" w:hAnsi="Times New Roman" w:cs="Times New Roman"/>
                <w:sz w:val="18"/>
                <w:szCs w:val="18"/>
              </w:rPr>
            </w:pPr>
            <w:r w:rsidRPr="00DE01A5">
              <w:rPr>
                <w:rFonts w:ascii="Times New Roman" w:hAnsi="Times New Roman" w:cs="Times New Roman"/>
                <w:sz w:val="18"/>
                <w:szCs w:val="18"/>
              </w:rPr>
              <w:t>MACROSITUATIE 2</w:t>
            </w:r>
            <w:r w:rsidRPr="00DE01A5">
              <w:rPr>
                <w:rFonts w:ascii="Times New Roman" w:hAnsi="Times New Roman" w:cs="Times New Roman"/>
                <w:sz w:val="18"/>
                <w:szCs w:val="18"/>
              </w:rPr>
              <w:tab/>
            </w:r>
            <w:r w:rsidRPr="00DE01A5">
              <w:rPr>
                <w:rFonts w:ascii="Times New Roman" w:hAnsi="Times New Roman" w:cs="Times New Roman"/>
                <w:sz w:val="18"/>
                <w:szCs w:val="18"/>
              </w:rPr>
              <w:tab/>
              <w:t>microsituatie 2</w:t>
            </w:r>
          </w:p>
        </w:tc>
      </w:tr>
    </w:tbl>
    <w:p w:rsidR="00DE01A5" w:rsidRPr="001C0665" w:rsidRDefault="001C0665" w:rsidP="001C0665">
      <w:pPr>
        <w:tabs>
          <w:tab w:val="left" w:pos="340"/>
          <w:tab w:val="left" w:pos="680"/>
        </w:tabs>
        <w:spacing w:before="60"/>
        <w:ind w:left="340" w:hanging="340"/>
        <w:jc w:val="both"/>
        <w:rPr>
          <w:rFonts w:ascii="Times New Roman" w:hAnsi="Times New Roman" w:cs="Times New Roman"/>
          <w:sz w:val="18"/>
          <w:szCs w:val="18"/>
        </w:rPr>
      </w:pPr>
      <w:r w:rsidRPr="001C0665">
        <w:rPr>
          <w:rFonts w:ascii="Times New Roman" w:hAnsi="Times New Roman" w:cs="Times New Roman"/>
          <w:sz w:val="18"/>
          <w:szCs w:val="18"/>
        </w:rPr>
        <w:t>Algemene structuur van een deeltjesverklaring.</w:t>
      </w:r>
      <w:r w:rsidR="00DE01A5" w:rsidRPr="001C0665">
        <w:rPr>
          <w:rFonts w:ascii="Times New Roman" w:hAnsi="Times New Roman" w:cs="Times New Roman"/>
          <w:sz w:val="18"/>
          <w:szCs w:val="18"/>
        </w:rPr>
        <w:t xml:space="preserve"> </w:t>
      </w:r>
    </w:p>
    <w:p w:rsidR="00DE01A5" w:rsidRDefault="00DE01A5" w:rsidP="008D1F2D">
      <w:pPr>
        <w:tabs>
          <w:tab w:val="left" w:pos="340"/>
          <w:tab w:val="left" w:pos="680"/>
        </w:tabs>
        <w:ind w:left="340" w:hanging="340"/>
        <w:jc w:val="both"/>
        <w:rPr>
          <w:rFonts w:ascii="Times New Roman" w:hAnsi="Times New Roman" w:cs="Times New Roman"/>
          <w:sz w:val="20"/>
          <w:szCs w:val="20"/>
        </w:rPr>
      </w:pPr>
    </w:p>
    <w:p w:rsidR="001C0665" w:rsidRDefault="001C0665" w:rsidP="001C0665">
      <w:pPr>
        <w:pStyle w:val="Eerstealinea"/>
        <w:tabs>
          <w:tab w:val="left" w:pos="340"/>
        </w:tabs>
        <w:ind w:left="340" w:hanging="340"/>
        <w:jc w:val="both"/>
      </w:pPr>
      <w:r>
        <w:rPr>
          <w:szCs w:val="20"/>
        </w:rPr>
        <w:t xml:space="preserve">  </w:t>
      </w:r>
      <w:proofErr w:type="gramStart"/>
      <w:r w:rsidRPr="001C0665">
        <w:rPr>
          <w:b/>
          <w:color w:val="0070C0"/>
          <w:szCs w:val="20"/>
        </w:rPr>
        <w:t>a</w:t>
      </w:r>
      <w:proofErr w:type="gramEnd"/>
      <w:r>
        <w:rPr>
          <w:szCs w:val="20"/>
        </w:rPr>
        <w:tab/>
        <w:t>Beschrijf een verschijnsel waarbij een macroscopische grootheid verandert, en geef daarvoor een gestructureerde deeltjesverklaring.</w:t>
      </w:r>
      <w:r w:rsidRPr="00DE01A5">
        <w:t xml:space="preserve"> </w:t>
      </w:r>
    </w:p>
    <w:p w:rsidR="001C0665" w:rsidRPr="001C0665" w:rsidRDefault="001C0665" w:rsidP="001C0665">
      <w:pPr>
        <w:tabs>
          <w:tab w:val="left" w:pos="340"/>
        </w:tabs>
        <w:ind w:left="340" w:hanging="340"/>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1C0665">
        <w:rPr>
          <w:rFonts w:ascii="Times New Roman" w:hAnsi="Times New Roman" w:cs="Times New Roman"/>
          <w:b/>
          <w:color w:val="0070C0"/>
          <w:sz w:val="20"/>
          <w:szCs w:val="20"/>
        </w:rPr>
        <w:t>b</w:t>
      </w:r>
      <w:proofErr w:type="gramEnd"/>
      <w:r w:rsidRPr="001C0665">
        <w:rPr>
          <w:rFonts w:ascii="Times New Roman" w:hAnsi="Times New Roman" w:cs="Times New Roman"/>
          <w:sz w:val="20"/>
          <w:szCs w:val="20"/>
        </w:rPr>
        <w:tab/>
        <w:t>Wissel de deeltjesverklaringen onderling uit. Bespreek je ervaringen met het gestructureerd onderscheid maken tussen macro- en microsituatie</w:t>
      </w:r>
      <w:r>
        <w:rPr>
          <w:rFonts w:ascii="Times New Roman" w:hAnsi="Times New Roman" w:cs="Times New Roman"/>
          <w:sz w:val="20"/>
          <w:szCs w:val="20"/>
        </w:rPr>
        <w:t>s</w:t>
      </w:r>
      <w:r w:rsidRPr="001C0665">
        <w:rPr>
          <w:rFonts w:ascii="Times New Roman" w:hAnsi="Times New Roman" w:cs="Times New Roman"/>
          <w:sz w:val="20"/>
          <w:szCs w:val="20"/>
        </w:rPr>
        <w:t>.</w:t>
      </w:r>
    </w:p>
    <w:p w:rsidR="001C0665" w:rsidRPr="001C0665" w:rsidRDefault="001C0665" w:rsidP="001C0665">
      <w:pPr>
        <w:tabs>
          <w:tab w:val="left" w:pos="340"/>
        </w:tabs>
        <w:ind w:left="340" w:hanging="340"/>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1C0665">
        <w:rPr>
          <w:rFonts w:ascii="Times New Roman" w:hAnsi="Times New Roman" w:cs="Times New Roman"/>
          <w:b/>
          <w:color w:val="0070C0"/>
          <w:sz w:val="20"/>
          <w:szCs w:val="20"/>
        </w:rPr>
        <w:t>c</w:t>
      </w:r>
      <w:proofErr w:type="gramEnd"/>
      <w:r>
        <w:rPr>
          <w:rFonts w:ascii="Times New Roman" w:hAnsi="Times New Roman" w:cs="Times New Roman"/>
          <w:sz w:val="20"/>
          <w:szCs w:val="20"/>
        </w:rPr>
        <w:tab/>
      </w:r>
      <w:r w:rsidRPr="001C0665">
        <w:rPr>
          <w:rFonts w:ascii="Times New Roman" w:hAnsi="Times New Roman" w:cs="Times New Roman"/>
          <w:sz w:val="20"/>
          <w:szCs w:val="20"/>
        </w:rPr>
        <w:t>Ga na of een dergelijk onderscheid</w:t>
      </w:r>
      <w:r>
        <w:rPr>
          <w:rFonts w:ascii="Times New Roman" w:hAnsi="Times New Roman" w:cs="Times New Roman"/>
          <w:sz w:val="20"/>
          <w:szCs w:val="20"/>
        </w:rPr>
        <w:t xml:space="preserve"> tussen macro- en microsituaties</w:t>
      </w:r>
      <w:r w:rsidRPr="001C0665">
        <w:rPr>
          <w:rFonts w:ascii="Times New Roman" w:hAnsi="Times New Roman" w:cs="Times New Roman"/>
          <w:sz w:val="20"/>
          <w:szCs w:val="20"/>
        </w:rPr>
        <w:t xml:space="preserve"> ook ge</w:t>
      </w:r>
      <w:r>
        <w:rPr>
          <w:rFonts w:ascii="Times New Roman" w:hAnsi="Times New Roman" w:cs="Times New Roman"/>
          <w:sz w:val="20"/>
          <w:szCs w:val="20"/>
        </w:rPr>
        <w:softHyphen/>
      </w:r>
      <w:r w:rsidRPr="001C0665">
        <w:rPr>
          <w:rFonts w:ascii="Times New Roman" w:hAnsi="Times New Roman" w:cs="Times New Roman"/>
          <w:sz w:val="20"/>
          <w:szCs w:val="20"/>
        </w:rPr>
        <w:t>maakt wordt in het op je (stage)school gebruikte leerboek.</w:t>
      </w:r>
    </w:p>
    <w:p w:rsidR="00283539" w:rsidRDefault="00283539" w:rsidP="002573C7">
      <w:pPr>
        <w:widowControl w:val="0"/>
        <w:tabs>
          <w:tab w:val="left" w:pos="340"/>
          <w:tab w:val="left" w:pos="680"/>
        </w:tabs>
        <w:jc w:val="both"/>
        <w:rPr>
          <w:rFonts w:ascii="Times New Roman" w:hAnsi="Times New Roman" w:cs="Times New Roman"/>
          <w:sz w:val="20"/>
          <w:szCs w:val="20"/>
        </w:rPr>
      </w:pPr>
    </w:p>
    <w:sectPr w:rsidR="00283539" w:rsidSect="007A2B85">
      <w:footerReference w:type="even" r:id="rId10"/>
      <w:footerReference w:type="default" r:id="rId11"/>
      <w:pgSz w:w="11906" w:h="16838"/>
      <w:pgMar w:top="1418" w:right="1134" w:bottom="1418" w:left="425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522" w:rsidRDefault="00DC7522" w:rsidP="007A2B85">
      <w:r>
        <w:separator/>
      </w:r>
    </w:p>
  </w:endnote>
  <w:endnote w:type="continuationSeparator" w:id="0">
    <w:p w:rsidR="00DC7522" w:rsidRDefault="00DC7522" w:rsidP="007A2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260096931"/>
      <w:docPartObj>
        <w:docPartGallery w:val="Page Numbers (Bottom of Page)"/>
        <w:docPartUnique/>
      </w:docPartObj>
    </w:sdtPr>
    <w:sdtEndPr/>
    <w:sdtContent>
      <w:p w:rsidR="00E87D50" w:rsidRPr="00073427" w:rsidRDefault="00E87D50" w:rsidP="001E3882">
        <w:pPr>
          <w:pStyle w:val="Voettekst"/>
          <w:ind w:left="-3119"/>
          <w:rPr>
            <w:rFonts w:ascii="Times New Roman" w:hAnsi="Times New Roman" w:cs="Times New Roman"/>
            <w:sz w:val="20"/>
            <w:szCs w:val="20"/>
          </w:rPr>
        </w:pPr>
        <w:r w:rsidRPr="00073427">
          <w:rPr>
            <w:rFonts w:ascii="Times New Roman" w:hAnsi="Times New Roman" w:cs="Times New Roman"/>
            <w:sz w:val="20"/>
            <w:szCs w:val="20"/>
          </w:rPr>
          <w:fldChar w:fldCharType="begin"/>
        </w:r>
        <w:r w:rsidRPr="00073427">
          <w:rPr>
            <w:rFonts w:ascii="Times New Roman" w:hAnsi="Times New Roman" w:cs="Times New Roman"/>
            <w:sz w:val="20"/>
            <w:szCs w:val="20"/>
          </w:rPr>
          <w:instrText>PAGE   \* MERGEFORMAT</w:instrText>
        </w:r>
        <w:r w:rsidRPr="00073427">
          <w:rPr>
            <w:rFonts w:ascii="Times New Roman" w:hAnsi="Times New Roman" w:cs="Times New Roman"/>
            <w:sz w:val="20"/>
            <w:szCs w:val="20"/>
          </w:rPr>
          <w:fldChar w:fldCharType="separate"/>
        </w:r>
        <w:r>
          <w:rPr>
            <w:rFonts w:ascii="Times New Roman" w:hAnsi="Times New Roman" w:cs="Times New Roman"/>
            <w:noProof/>
            <w:sz w:val="20"/>
            <w:szCs w:val="20"/>
          </w:rPr>
          <w:t>6</w:t>
        </w:r>
        <w:r w:rsidRPr="00073427">
          <w:rPr>
            <w:rFonts w:ascii="Times New Roman" w:hAnsi="Times New Roman" w:cs="Times New Roman"/>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D50" w:rsidRPr="00073427" w:rsidRDefault="00E87D50" w:rsidP="001E3882">
    <w:pPr>
      <w:pStyle w:val="Voettekst"/>
      <w:jc w:val="right"/>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522" w:rsidRDefault="00DC7522" w:rsidP="007A2B85">
      <w:r>
        <w:separator/>
      </w:r>
    </w:p>
  </w:footnote>
  <w:footnote w:type="continuationSeparator" w:id="0">
    <w:p w:rsidR="00DC7522" w:rsidRDefault="00DC7522" w:rsidP="007A2B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1CB2"/>
    <w:multiLevelType w:val="multilevel"/>
    <w:tmpl w:val="0A48ADD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353454B"/>
    <w:multiLevelType w:val="singleLevel"/>
    <w:tmpl w:val="0413000F"/>
    <w:lvl w:ilvl="0">
      <w:start w:val="1"/>
      <w:numFmt w:val="decimal"/>
      <w:lvlText w:val="%1."/>
      <w:lvlJc w:val="left"/>
      <w:pPr>
        <w:tabs>
          <w:tab w:val="num" w:pos="360"/>
        </w:tabs>
        <w:ind w:left="360" w:hanging="360"/>
      </w:pPr>
    </w:lvl>
  </w:abstractNum>
  <w:abstractNum w:abstractNumId="2">
    <w:nsid w:val="038A70E2"/>
    <w:multiLevelType w:val="hybridMultilevel"/>
    <w:tmpl w:val="D4D8DF3E"/>
    <w:lvl w:ilvl="0" w:tplc="B3EE55D6">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88869A3"/>
    <w:multiLevelType w:val="hybridMultilevel"/>
    <w:tmpl w:val="E5E2920C"/>
    <w:lvl w:ilvl="0" w:tplc="5B12241A">
      <w:start w:val="1"/>
      <w:numFmt w:val="bullet"/>
      <w:lvlText w:val=""/>
      <w:lvlJc w:val="left"/>
      <w:pPr>
        <w:ind w:left="720" w:hanging="360"/>
      </w:pPr>
      <w:rPr>
        <w:rFonts w:ascii="Symbol" w:hAnsi="Symbol" w:hint="default"/>
        <w:color w:val="000000" w:themeColor="tex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B1E2F66"/>
    <w:multiLevelType w:val="hybridMultilevel"/>
    <w:tmpl w:val="0CDEDE22"/>
    <w:lvl w:ilvl="0" w:tplc="7E96BEB2">
      <w:start w:val="1"/>
      <w:numFmt w:val="lowerLetter"/>
      <w:lvlText w:val="%1"/>
      <w:lvlJc w:val="left"/>
      <w:pPr>
        <w:ind w:left="700" w:hanging="360"/>
      </w:pPr>
      <w:rPr>
        <w:rFonts w:hint="default"/>
        <w:b/>
        <w:color w:val="0070C0"/>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5">
    <w:nsid w:val="0F630010"/>
    <w:multiLevelType w:val="hybridMultilevel"/>
    <w:tmpl w:val="17A46F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F7E6B77"/>
    <w:multiLevelType w:val="hybridMultilevel"/>
    <w:tmpl w:val="E40661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3F52FFA"/>
    <w:multiLevelType w:val="hybridMultilevel"/>
    <w:tmpl w:val="AC7E03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45D400C"/>
    <w:multiLevelType w:val="hybridMultilevel"/>
    <w:tmpl w:val="7E0283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5254049"/>
    <w:multiLevelType w:val="hybridMultilevel"/>
    <w:tmpl w:val="7FAA14BE"/>
    <w:lvl w:ilvl="0" w:tplc="D1FC5F40">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nsid w:val="272445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80E6868"/>
    <w:multiLevelType w:val="hybridMultilevel"/>
    <w:tmpl w:val="5616E846"/>
    <w:lvl w:ilvl="0" w:tplc="BCF0D726">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35C91CE7"/>
    <w:multiLevelType w:val="hybridMultilevel"/>
    <w:tmpl w:val="9F0AD1EA"/>
    <w:lvl w:ilvl="0" w:tplc="AF0CE114">
      <w:start w:val="1"/>
      <w:numFmt w:val="decimal"/>
      <w:lvlText w:val="%1"/>
      <w:lvlJc w:val="left"/>
      <w:pPr>
        <w:ind w:left="720" w:hanging="360"/>
      </w:pPr>
      <w:rPr>
        <w:rFonts w:asciiTheme="minorHAnsi" w:eastAsiaTheme="minorHAnsi"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37144177"/>
    <w:multiLevelType w:val="hybridMultilevel"/>
    <w:tmpl w:val="8304A5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C8E5C12"/>
    <w:multiLevelType w:val="hybridMultilevel"/>
    <w:tmpl w:val="B588B4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497148D"/>
    <w:multiLevelType w:val="hybridMultilevel"/>
    <w:tmpl w:val="31AC088C"/>
    <w:lvl w:ilvl="0" w:tplc="D1FC5F40">
      <w:start w:val="1"/>
      <w:numFmt w:val="decimal"/>
      <w:lvlText w:val="%1"/>
      <w:lvlJc w:val="left"/>
      <w:pPr>
        <w:ind w:left="360" w:hanging="360"/>
      </w:pPr>
      <w:rPr>
        <w:rFonts w:hint="default"/>
      </w:rPr>
    </w:lvl>
    <w:lvl w:ilvl="1" w:tplc="04130001">
      <w:start w:val="1"/>
      <w:numFmt w:val="bullet"/>
      <w:lvlText w:val=""/>
      <w:lvlJc w:val="left"/>
      <w:pPr>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nsid w:val="4B717DDA"/>
    <w:multiLevelType w:val="hybridMultilevel"/>
    <w:tmpl w:val="E29637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6421201E"/>
    <w:multiLevelType w:val="hybridMultilevel"/>
    <w:tmpl w:val="99745E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9703384"/>
    <w:multiLevelType w:val="multilevel"/>
    <w:tmpl w:val="FE2EB08C"/>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ABB5831"/>
    <w:multiLevelType w:val="hybridMultilevel"/>
    <w:tmpl w:val="377610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6E493C7B"/>
    <w:multiLevelType w:val="hybridMultilevel"/>
    <w:tmpl w:val="FBC2F9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71627C5F"/>
    <w:multiLevelType w:val="hybridMultilevel"/>
    <w:tmpl w:val="42FAF1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78AC3A01"/>
    <w:multiLevelType w:val="hybridMultilevel"/>
    <w:tmpl w:val="21DA1F60"/>
    <w:lvl w:ilvl="0" w:tplc="0D84E9C2">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9"/>
  </w:num>
  <w:num w:numId="4">
    <w:abstractNumId w:val="1"/>
  </w:num>
  <w:num w:numId="5">
    <w:abstractNumId w:val="22"/>
  </w:num>
  <w:num w:numId="6">
    <w:abstractNumId w:val="18"/>
  </w:num>
  <w:num w:numId="7">
    <w:abstractNumId w:val="0"/>
  </w:num>
  <w:num w:numId="8">
    <w:abstractNumId w:val="15"/>
  </w:num>
  <w:num w:numId="9">
    <w:abstractNumId w:val="13"/>
  </w:num>
  <w:num w:numId="10">
    <w:abstractNumId w:val="14"/>
  </w:num>
  <w:num w:numId="11">
    <w:abstractNumId w:val="20"/>
  </w:num>
  <w:num w:numId="12">
    <w:abstractNumId w:val="17"/>
  </w:num>
  <w:num w:numId="13">
    <w:abstractNumId w:val="8"/>
  </w:num>
  <w:num w:numId="14">
    <w:abstractNumId w:val="21"/>
  </w:num>
  <w:num w:numId="15">
    <w:abstractNumId w:val="7"/>
  </w:num>
  <w:num w:numId="16">
    <w:abstractNumId w:val="6"/>
  </w:num>
  <w:num w:numId="17">
    <w:abstractNumId w:val="2"/>
  </w:num>
  <w:num w:numId="18">
    <w:abstractNumId w:val="11"/>
  </w:num>
  <w:num w:numId="19">
    <w:abstractNumId w:val="16"/>
  </w:num>
  <w:num w:numId="20">
    <w:abstractNumId w:val="19"/>
  </w:num>
  <w:num w:numId="21">
    <w:abstractNumId w:val="5"/>
  </w:num>
  <w:num w:numId="22">
    <w:abstractNumId w:val="3"/>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B85"/>
    <w:rsid w:val="0005687B"/>
    <w:rsid w:val="000853D4"/>
    <w:rsid w:val="000B5487"/>
    <w:rsid w:val="000F2B8A"/>
    <w:rsid w:val="001065B3"/>
    <w:rsid w:val="00107AF7"/>
    <w:rsid w:val="001109AB"/>
    <w:rsid w:val="00135A88"/>
    <w:rsid w:val="00141FB5"/>
    <w:rsid w:val="00150FCE"/>
    <w:rsid w:val="001739EE"/>
    <w:rsid w:val="001C0665"/>
    <w:rsid w:val="001E3882"/>
    <w:rsid w:val="00203D20"/>
    <w:rsid w:val="00214C9D"/>
    <w:rsid w:val="00222D1C"/>
    <w:rsid w:val="002573C7"/>
    <w:rsid w:val="00283539"/>
    <w:rsid w:val="002C01F9"/>
    <w:rsid w:val="00313CF7"/>
    <w:rsid w:val="00356D61"/>
    <w:rsid w:val="003A23FF"/>
    <w:rsid w:val="00400499"/>
    <w:rsid w:val="00410882"/>
    <w:rsid w:val="0044708C"/>
    <w:rsid w:val="004E67F8"/>
    <w:rsid w:val="005153C8"/>
    <w:rsid w:val="00594A47"/>
    <w:rsid w:val="005A400D"/>
    <w:rsid w:val="005C2E14"/>
    <w:rsid w:val="00702103"/>
    <w:rsid w:val="00733D6A"/>
    <w:rsid w:val="00750E82"/>
    <w:rsid w:val="00766B1D"/>
    <w:rsid w:val="00796863"/>
    <w:rsid w:val="007A0BF5"/>
    <w:rsid w:val="007A2B85"/>
    <w:rsid w:val="008045FF"/>
    <w:rsid w:val="00816055"/>
    <w:rsid w:val="0087361E"/>
    <w:rsid w:val="008C3D16"/>
    <w:rsid w:val="008D1F2D"/>
    <w:rsid w:val="009025FB"/>
    <w:rsid w:val="00904413"/>
    <w:rsid w:val="00920E40"/>
    <w:rsid w:val="0092203C"/>
    <w:rsid w:val="00924250"/>
    <w:rsid w:val="00953026"/>
    <w:rsid w:val="0098324F"/>
    <w:rsid w:val="009D5822"/>
    <w:rsid w:val="009E45BC"/>
    <w:rsid w:val="00A55CA0"/>
    <w:rsid w:val="00A97A36"/>
    <w:rsid w:val="00AA10AF"/>
    <w:rsid w:val="00B51D4C"/>
    <w:rsid w:val="00B74735"/>
    <w:rsid w:val="00B970B5"/>
    <w:rsid w:val="00BA07D9"/>
    <w:rsid w:val="00BC0904"/>
    <w:rsid w:val="00BC403B"/>
    <w:rsid w:val="00C15EC0"/>
    <w:rsid w:val="00C501DF"/>
    <w:rsid w:val="00DC7522"/>
    <w:rsid w:val="00DE01A5"/>
    <w:rsid w:val="00E87D50"/>
    <w:rsid w:val="00F07206"/>
    <w:rsid w:val="00F26497"/>
    <w:rsid w:val="00F76283"/>
    <w:rsid w:val="00FD2349"/>
    <w:rsid w:val="00FF0C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A2B85"/>
  </w:style>
  <w:style w:type="paragraph" w:styleId="Kop1">
    <w:name w:val="heading 1"/>
    <w:basedOn w:val="Standaard"/>
    <w:next w:val="Standaard"/>
    <w:link w:val="Kop1Char"/>
    <w:qFormat/>
    <w:rsid w:val="007A2B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nhideWhenUsed/>
    <w:qFormat/>
    <w:rsid w:val="007A2B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4">
    <w:name w:val="heading 4"/>
    <w:basedOn w:val="Standaard"/>
    <w:next w:val="Standaard"/>
    <w:link w:val="Kop4Char"/>
    <w:unhideWhenUsed/>
    <w:qFormat/>
    <w:rsid w:val="007A2B85"/>
    <w:pPr>
      <w:keepNext/>
      <w:spacing w:before="240" w:after="60"/>
      <w:outlineLvl w:val="3"/>
    </w:pPr>
    <w:rPr>
      <w:rFonts w:cs="Times New Roman"/>
      <w:b/>
      <w:bCs/>
      <w:sz w:val="28"/>
      <w:szCs w:val="28"/>
      <w:lang w:val="en-US"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rsid w:val="007A2B85"/>
    <w:rPr>
      <w:rFonts w:cs="Times New Roman"/>
      <w:b/>
      <w:bCs/>
      <w:sz w:val="28"/>
      <w:szCs w:val="28"/>
      <w:lang w:val="en-US" w:bidi="en-US"/>
    </w:rPr>
  </w:style>
  <w:style w:type="paragraph" w:styleId="Lijstalinea">
    <w:name w:val="List Paragraph"/>
    <w:basedOn w:val="Standaard"/>
    <w:uiPriority w:val="34"/>
    <w:qFormat/>
    <w:rsid w:val="007A2B85"/>
    <w:pPr>
      <w:spacing w:after="200" w:line="276" w:lineRule="auto"/>
      <w:ind w:left="720"/>
      <w:contextualSpacing/>
    </w:pPr>
  </w:style>
  <w:style w:type="paragraph" w:styleId="Voettekst">
    <w:name w:val="footer"/>
    <w:basedOn w:val="Standaard"/>
    <w:link w:val="VoettekstChar"/>
    <w:uiPriority w:val="99"/>
    <w:unhideWhenUsed/>
    <w:rsid w:val="007A2B85"/>
    <w:pPr>
      <w:tabs>
        <w:tab w:val="center" w:pos="4536"/>
        <w:tab w:val="right" w:pos="9072"/>
      </w:tabs>
    </w:pPr>
  </w:style>
  <w:style w:type="character" w:customStyle="1" w:styleId="VoettekstChar">
    <w:name w:val="Voettekst Char"/>
    <w:basedOn w:val="Standaardalinea-lettertype"/>
    <w:link w:val="Voettekst"/>
    <w:uiPriority w:val="99"/>
    <w:rsid w:val="007A2B85"/>
  </w:style>
  <w:style w:type="character" w:customStyle="1" w:styleId="Kop1Char">
    <w:name w:val="Kop 1 Char"/>
    <w:basedOn w:val="Standaardalinea-lettertype"/>
    <w:link w:val="Kop1"/>
    <w:rsid w:val="007A2B85"/>
    <w:rPr>
      <w:rFonts w:asciiTheme="majorHAnsi" w:eastAsiaTheme="majorEastAsia" w:hAnsiTheme="majorHAnsi" w:cstheme="majorBidi"/>
      <w:b/>
      <w:bCs/>
      <w:color w:val="365F91" w:themeColor="accent1" w:themeShade="BF"/>
      <w:sz w:val="28"/>
      <w:szCs w:val="28"/>
    </w:rPr>
  </w:style>
  <w:style w:type="character" w:styleId="Hyperlink">
    <w:name w:val="Hyperlink"/>
    <w:basedOn w:val="Standaardalinea-lettertype"/>
    <w:uiPriority w:val="99"/>
    <w:rsid w:val="007A2B85"/>
    <w:rPr>
      <w:color w:val="0000FF"/>
      <w:u w:val="single"/>
    </w:rPr>
  </w:style>
  <w:style w:type="paragraph" w:styleId="Eindnoottekst">
    <w:name w:val="endnote text"/>
    <w:basedOn w:val="Standaard"/>
    <w:link w:val="EindnoottekstChar"/>
    <w:semiHidden/>
    <w:rsid w:val="007A2B85"/>
    <w:rPr>
      <w:rFonts w:ascii="Arial" w:eastAsia="Times New Roman" w:hAnsi="Arial" w:cs="Times New Roman"/>
      <w:sz w:val="20"/>
      <w:szCs w:val="20"/>
      <w:lang w:eastAsia="nl-NL"/>
    </w:rPr>
  </w:style>
  <w:style w:type="character" w:customStyle="1" w:styleId="EindnoottekstChar">
    <w:name w:val="Eindnoottekst Char"/>
    <w:basedOn w:val="Standaardalinea-lettertype"/>
    <w:link w:val="Eindnoottekst"/>
    <w:semiHidden/>
    <w:rsid w:val="007A2B85"/>
    <w:rPr>
      <w:rFonts w:ascii="Arial" w:eastAsia="Times New Roman" w:hAnsi="Arial" w:cs="Times New Roman"/>
      <w:sz w:val="20"/>
      <w:szCs w:val="20"/>
      <w:lang w:eastAsia="nl-NL"/>
    </w:rPr>
  </w:style>
  <w:style w:type="character" w:styleId="Eindnootmarkering">
    <w:name w:val="endnote reference"/>
    <w:basedOn w:val="Standaardalinea-lettertype"/>
    <w:semiHidden/>
    <w:rsid w:val="007A2B85"/>
    <w:rPr>
      <w:rFonts w:ascii="Arial" w:hAnsi="Arial"/>
      <w:b/>
      <w:sz w:val="20"/>
      <w:vertAlign w:val="superscript"/>
    </w:rPr>
  </w:style>
  <w:style w:type="character" w:customStyle="1" w:styleId="Kop2Char">
    <w:name w:val="Kop 2 Char"/>
    <w:basedOn w:val="Standaardalinea-lettertype"/>
    <w:link w:val="Kop2"/>
    <w:rsid w:val="007A2B85"/>
    <w:rPr>
      <w:rFonts w:asciiTheme="majorHAnsi" w:eastAsiaTheme="majorEastAsia" w:hAnsiTheme="majorHAnsi" w:cstheme="majorBidi"/>
      <w:b/>
      <w:bCs/>
      <w:color w:val="4F81BD" w:themeColor="accent1"/>
      <w:sz w:val="26"/>
      <w:szCs w:val="26"/>
    </w:rPr>
  </w:style>
  <w:style w:type="paragraph" w:styleId="Koptekst">
    <w:name w:val="header"/>
    <w:basedOn w:val="Standaard"/>
    <w:link w:val="KoptekstChar"/>
    <w:rsid w:val="007A2B85"/>
    <w:pPr>
      <w:tabs>
        <w:tab w:val="center" w:pos="4536"/>
        <w:tab w:val="right" w:pos="9072"/>
      </w:tabs>
    </w:pPr>
    <w:rPr>
      <w:rFonts w:ascii="Times New Roman" w:eastAsia="Times New Roman" w:hAnsi="Times New Roman" w:cs="Times New Roman"/>
      <w:sz w:val="24"/>
      <w:szCs w:val="24"/>
      <w:lang w:eastAsia="nl-NL"/>
    </w:rPr>
  </w:style>
  <w:style w:type="character" w:customStyle="1" w:styleId="KoptekstChar">
    <w:name w:val="Koptekst Char"/>
    <w:basedOn w:val="Standaardalinea-lettertype"/>
    <w:link w:val="Koptekst"/>
    <w:rsid w:val="007A2B85"/>
    <w:rPr>
      <w:rFonts w:ascii="Times New Roman" w:eastAsia="Times New Roman" w:hAnsi="Times New Roman" w:cs="Times New Roman"/>
      <w:sz w:val="24"/>
      <w:szCs w:val="24"/>
      <w:lang w:eastAsia="nl-NL"/>
    </w:rPr>
  </w:style>
  <w:style w:type="table" w:styleId="Tabelraster">
    <w:name w:val="Table Grid"/>
    <w:basedOn w:val="Standaardtabel"/>
    <w:uiPriority w:val="59"/>
    <w:rsid w:val="008045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594A47"/>
    <w:rPr>
      <w:color w:val="800080" w:themeColor="followedHyperlink"/>
      <w:u w:val="single"/>
    </w:rPr>
  </w:style>
  <w:style w:type="paragraph" w:styleId="Ballontekst">
    <w:name w:val="Balloon Text"/>
    <w:basedOn w:val="Standaard"/>
    <w:link w:val="BallontekstChar"/>
    <w:uiPriority w:val="99"/>
    <w:semiHidden/>
    <w:unhideWhenUsed/>
    <w:rsid w:val="005A400D"/>
    <w:rPr>
      <w:rFonts w:ascii="Tahoma" w:hAnsi="Tahoma" w:cs="Tahoma"/>
      <w:sz w:val="16"/>
      <w:szCs w:val="16"/>
    </w:rPr>
  </w:style>
  <w:style w:type="character" w:customStyle="1" w:styleId="BallontekstChar">
    <w:name w:val="Ballontekst Char"/>
    <w:basedOn w:val="Standaardalinea-lettertype"/>
    <w:link w:val="Ballontekst"/>
    <w:uiPriority w:val="99"/>
    <w:semiHidden/>
    <w:rsid w:val="005A400D"/>
    <w:rPr>
      <w:rFonts w:ascii="Tahoma" w:hAnsi="Tahoma" w:cs="Tahoma"/>
      <w:sz w:val="16"/>
      <w:szCs w:val="16"/>
    </w:rPr>
  </w:style>
  <w:style w:type="paragraph" w:customStyle="1" w:styleId="Eerstealinea">
    <w:name w:val="Eerste alinea"/>
    <w:basedOn w:val="Standaard"/>
    <w:next w:val="Standaard"/>
    <w:qFormat/>
    <w:rsid w:val="00DE01A5"/>
    <w:rPr>
      <w:rFonts w:ascii="Times New Roman" w:eastAsia="Calibri" w:hAnsi="Times New Roman"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A2B85"/>
  </w:style>
  <w:style w:type="paragraph" w:styleId="Kop1">
    <w:name w:val="heading 1"/>
    <w:basedOn w:val="Standaard"/>
    <w:next w:val="Standaard"/>
    <w:link w:val="Kop1Char"/>
    <w:qFormat/>
    <w:rsid w:val="007A2B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nhideWhenUsed/>
    <w:qFormat/>
    <w:rsid w:val="007A2B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4">
    <w:name w:val="heading 4"/>
    <w:basedOn w:val="Standaard"/>
    <w:next w:val="Standaard"/>
    <w:link w:val="Kop4Char"/>
    <w:unhideWhenUsed/>
    <w:qFormat/>
    <w:rsid w:val="007A2B85"/>
    <w:pPr>
      <w:keepNext/>
      <w:spacing w:before="240" w:after="60"/>
      <w:outlineLvl w:val="3"/>
    </w:pPr>
    <w:rPr>
      <w:rFonts w:cs="Times New Roman"/>
      <w:b/>
      <w:bCs/>
      <w:sz w:val="28"/>
      <w:szCs w:val="28"/>
      <w:lang w:val="en-US"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rsid w:val="007A2B85"/>
    <w:rPr>
      <w:rFonts w:cs="Times New Roman"/>
      <w:b/>
      <w:bCs/>
      <w:sz w:val="28"/>
      <w:szCs w:val="28"/>
      <w:lang w:val="en-US" w:bidi="en-US"/>
    </w:rPr>
  </w:style>
  <w:style w:type="paragraph" w:styleId="Lijstalinea">
    <w:name w:val="List Paragraph"/>
    <w:basedOn w:val="Standaard"/>
    <w:uiPriority w:val="34"/>
    <w:qFormat/>
    <w:rsid w:val="007A2B85"/>
    <w:pPr>
      <w:spacing w:after="200" w:line="276" w:lineRule="auto"/>
      <w:ind w:left="720"/>
      <w:contextualSpacing/>
    </w:pPr>
  </w:style>
  <w:style w:type="paragraph" w:styleId="Voettekst">
    <w:name w:val="footer"/>
    <w:basedOn w:val="Standaard"/>
    <w:link w:val="VoettekstChar"/>
    <w:uiPriority w:val="99"/>
    <w:unhideWhenUsed/>
    <w:rsid w:val="007A2B85"/>
    <w:pPr>
      <w:tabs>
        <w:tab w:val="center" w:pos="4536"/>
        <w:tab w:val="right" w:pos="9072"/>
      </w:tabs>
    </w:pPr>
  </w:style>
  <w:style w:type="character" w:customStyle="1" w:styleId="VoettekstChar">
    <w:name w:val="Voettekst Char"/>
    <w:basedOn w:val="Standaardalinea-lettertype"/>
    <w:link w:val="Voettekst"/>
    <w:uiPriority w:val="99"/>
    <w:rsid w:val="007A2B85"/>
  </w:style>
  <w:style w:type="character" w:customStyle="1" w:styleId="Kop1Char">
    <w:name w:val="Kop 1 Char"/>
    <w:basedOn w:val="Standaardalinea-lettertype"/>
    <w:link w:val="Kop1"/>
    <w:rsid w:val="007A2B85"/>
    <w:rPr>
      <w:rFonts w:asciiTheme="majorHAnsi" w:eastAsiaTheme="majorEastAsia" w:hAnsiTheme="majorHAnsi" w:cstheme="majorBidi"/>
      <w:b/>
      <w:bCs/>
      <w:color w:val="365F91" w:themeColor="accent1" w:themeShade="BF"/>
      <w:sz w:val="28"/>
      <w:szCs w:val="28"/>
    </w:rPr>
  </w:style>
  <w:style w:type="character" w:styleId="Hyperlink">
    <w:name w:val="Hyperlink"/>
    <w:basedOn w:val="Standaardalinea-lettertype"/>
    <w:uiPriority w:val="99"/>
    <w:rsid w:val="007A2B85"/>
    <w:rPr>
      <w:color w:val="0000FF"/>
      <w:u w:val="single"/>
    </w:rPr>
  </w:style>
  <w:style w:type="paragraph" w:styleId="Eindnoottekst">
    <w:name w:val="endnote text"/>
    <w:basedOn w:val="Standaard"/>
    <w:link w:val="EindnoottekstChar"/>
    <w:semiHidden/>
    <w:rsid w:val="007A2B85"/>
    <w:rPr>
      <w:rFonts w:ascii="Arial" w:eastAsia="Times New Roman" w:hAnsi="Arial" w:cs="Times New Roman"/>
      <w:sz w:val="20"/>
      <w:szCs w:val="20"/>
      <w:lang w:eastAsia="nl-NL"/>
    </w:rPr>
  </w:style>
  <w:style w:type="character" w:customStyle="1" w:styleId="EindnoottekstChar">
    <w:name w:val="Eindnoottekst Char"/>
    <w:basedOn w:val="Standaardalinea-lettertype"/>
    <w:link w:val="Eindnoottekst"/>
    <w:semiHidden/>
    <w:rsid w:val="007A2B85"/>
    <w:rPr>
      <w:rFonts w:ascii="Arial" w:eastAsia="Times New Roman" w:hAnsi="Arial" w:cs="Times New Roman"/>
      <w:sz w:val="20"/>
      <w:szCs w:val="20"/>
      <w:lang w:eastAsia="nl-NL"/>
    </w:rPr>
  </w:style>
  <w:style w:type="character" w:styleId="Eindnootmarkering">
    <w:name w:val="endnote reference"/>
    <w:basedOn w:val="Standaardalinea-lettertype"/>
    <w:semiHidden/>
    <w:rsid w:val="007A2B85"/>
    <w:rPr>
      <w:rFonts w:ascii="Arial" w:hAnsi="Arial"/>
      <w:b/>
      <w:sz w:val="20"/>
      <w:vertAlign w:val="superscript"/>
    </w:rPr>
  </w:style>
  <w:style w:type="character" w:customStyle="1" w:styleId="Kop2Char">
    <w:name w:val="Kop 2 Char"/>
    <w:basedOn w:val="Standaardalinea-lettertype"/>
    <w:link w:val="Kop2"/>
    <w:rsid w:val="007A2B85"/>
    <w:rPr>
      <w:rFonts w:asciiTheme="majorHAnsi" w:eastAsiaTheme="majorEastAsia" w:hAnsiTheme="majorHAnsi" w:cstheme="majorBidi"/>
      <w:b/>
      <w:bCs/>
      <w:color w:val="4F81BD" w:themeColor="accent1"/>
      <w:sz w:val="26"/>
      <w:szCs w:val="26"/>
    </w:rPr>
  </w:style>
  <w:style w:type="paragraph" w:styleId="Koptekst">
    <w:name w:val="header"/>
    <w:basedOn w:val="Standaard"/>
    <w:link w:val="KoptekstChar"/>
    <w:rsid w:val="007A2B85"/>
    <w:pPr>
      <w:tabs>
        <w:tab w:val="center" w:pos="4536"/>
        <w:tab w:val="right" w:pos="9072"/>
      </w:tabs>
    </w:pPr>
    <w:rPr>
      <w:rFonts w:ascii="Times New Roman" w:eastAsia="Times New Roman" w:hAnsi="Times New Roman" w:cs="Times New Roman"/>
      <w:sz w:val="24"/>
      <w:szCs w:val="24"/>
      <w:lang w:eastAsia="nl-NL"/>
    </w:rPr>
  </w:style>
  <w:style w:type="character" w:customStyle="1" w:styleId="KoptekstChar">
    <w:name w:val="Koptekst Char"/>
    <w:basedOn w:val="Standaardalinea-lettertype"/>
    <w:link w:val="Koptekst"/>
    <w:rsid w:val="007A2B85"/>
    <w:rPr>
      <w:rFonts w:ascii="Times New Roman" w:eastAsia="Times New Roman" w:hAnsi="Times New Roman" w:cs="Times New Roman"/>
      <w:sz w:val="24"/>
      <w:szCs w:val="24"/>
      <w:lang w:eastAsia="nl-NL"/>
    </w:rPr>
  </w:style>
  <w:style w:type="table" w:styleId="Tabelraster">
    <w:name w:val="Table Grid"/>
    <w:basedOn w:val="Standaardtabel"/>
    <w:uiPriority w:val="59"/>
    <w:rsid w:val="008045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594A47"/>
    <w:rPr>
      <w:color w:val="800080" w:themeColor="followedHyperlink"/>
      <w:u w:val="single"/>
    </w:rPr>
  </w:style>
  <w:style w:type="paragraph" w:styleId="Ballontekst">
    <w:name w:val="Balloon Text"/>
    <w:basedOn w:val="Standaard"/>
    <w:link w:val="BallontekstChar"/>
    <w:uiPriority w:val="99"/>
    <w:semiHidden/>
    <w:unhideWhenUsed/>
    <w:rsid w:val="005A400D"/>
    <w:rPr>
      <w:rFonts w:ascii="Tahoma" w:hAnsi="Tahoma" w:cs="Tahoma"/>
      <w:sz w:val="16"/>
      <w:szCs w:val="16"/>
    </w:rPr>
  </w:style>
  <w:style w:type="character" w:customStyle="1" w:styleId="BallontekstChar">
    <w:name w:val="Ballontekst Char"/>
    <w:basedOn w:val="Standaardalinea-lettertype"/>
    <w:link w:val="Ballontekst"/>
    <w:uiPriority w:val="99"/>
    <w:semiHidden/>
    <w:rsid w:val="005A400D"/>
    <w:rPr>
      <w:rFonts w:ascii="Tahoma" w:hAnsi="Tahoma" w:cs="Tahoma"/>
      <w:sz w:val="16"/>
      <w:szCs w:val="16"/>
    </w:rPr>
  </w:style>
  <w:style w:type="paragraph" w:customStyle="1" w:styleId="Eerstealinea">
    <w:name w:val="Eerste alinea"/>
    <w:basedOn w:val="Standaard"/>
    <w:next w:val="Standaard"/>
    <w:qFormat/>
    <w:rsid w:val="00DE01A5"/>
    <w:rPr>
      <w:rFonts w:ascii="Times New Roman" w:eastAsia="Calibri"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88376-894F-4F73-9943-C10D52B42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1188</Words>
  <Characters>6535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c:creator>
  <cp:lastModifiedBy>Beheer</cp:lastModifiedBy>
  <cp:revision>2</cp:revision>
  <dcterms:created xsi:type="dcterms:W3CDTF">2019-12-18T13:00:00Z</dcterms:created>
  <dcterms:modified xsi:type="dcterms:W3CDTF">2019-12-18T13:00:00Z</dcterms:modified>
</cp:coreProperties>
</file>